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AD44" w14:textId="77777777" w:rsidR="00A20CE9" w:rsidRPr="00A20CE9" w:rsidRDefault="00A20CE9" w:rsidP="00A20CE9">
      <w:pPr>
        <w:spacing w:after="0"/>
        <w:rPr>
          <w:rFonts w:ascii="Times New Roman" w:eastAsia="Times New Roman" w:hAnsi="Times New Roman" w:cs="Times New Roman"/>
          <w:b/>
          <w:bCs/>
          <w:color w:val="000000"/>
        </w:rPr>
      </w:pPr>
      <w:bookmarkStart w:id="0" w:name="documentație-de-atribuire"/>
      <w:bookmarkStart w:id="1" w:name="fișa-procedurii"/>
      <w:r w:rsidRPr="00A20CE9">
        <w:rPr>
          <w:rFonts w:ascii="Times New Roman" w:eastAsia="Times New Roman" w:hAnsi="Times New Roman" w:cs="Times New Roman"/>
          <w:b/>
          <w:bCs/>
          <w:color w:val="000000"/>
        </w:rPr>
        <w:t xml:space="preserve">COLEGIUL ECONOMIC ,,VIRGIL MADGEARU” </w:t>
      </w:r>
    </w:p>
    <w:p w14:paraId="7995CC76" w14:textId="77777777" w:rsidR="00A20CE9" w:rsidRPr="00A20CE9" w:rsidRDefault="00A20CE9" w:rsidP="00A20CE9">
      <w:pPr>
        <w:spacing w:after="0"/>
        <w:rPr>
          <w:rFonts w:ascii="Times New Roman" w:eastAsia="Times New Roman" w:hAnsi="Times New Roman" w:cs="Times New Roman"/>
          <w:color w:val="000000"/>
        </w:rPr>
      </w:pPr>
      <w:r w:rsidRPr="00A20CE9">
        <w:rPr>
          <w:rFonts w:ascii="Times New Roman" w:eastAsia="Times New Roman" w:hAnsi="Times New Roman" w:cs="Times New Roman"/>
          <w:color w:val="000000"/>
        </w:rPr>
        <w:t xml:space="preserve">București, sector 1, bd. Dacia, nr. 34 </w:t>
      </w:r>
    </w:p>
    <w:p w14:paraId="02D1C501" w14:textId="77777777" w:rsidR="00A20CE9" w:rsidRPr="00A20CE9" w:rsidRDefault="00A20CE9" w:rsidP="00A20CE9">
      <w:pPr>
        <w:spacing w:after="0"/>
        <w:rPr>
          <w:rFonts w:ascii="Times New Roman" w:eastAsia="Times New Roman" w:hAnsi="Times New Roman" w:cs="Times New Roman"/>
          <w:color w:val="000000"/>
        </w:rPr>
      </w:pPr>
      <w:r w:rsidRPr="00A20CE9">
        <w:rPr>
          <w:rFonts w:ascii="Times New Roman" w:eastAsia="Times New Roman" w:hAnsi="Times New Roman" w:cs="Times New Roman"/>
          <w:color w:val="000000"/>
        </w:rPr>
        <w:t>CUI: 4364608</w:t>
      </w:r>
    </w:p>
    <w:p w14:paraId="447F6DD6" w14:textId="77777777" w:rsidR="00A20CE9" w:rsidRPr="00A20CE9" w:rsidRDefault="00A20CE9" w:rsidP="00A20CE9">
      <w:pPr>
        <w:spacing w:after="0"/>
        <w:rPr>
          <w:rFonts w:ascii="Times New Roman" w:eastAsia="Times New Roman" w:hAnsi="Times New Roman" w:cs="Times New Roman"/>
          <w:color w:val="000000"/>
        </w:rPr>
      </w:pPr>
      <w:r w:rsidRPr="00A20CE9">
        <w:rPr>
          <w:rFonts w:ascii="Times New Roman" w:eastAsia="Times New Roman" w:hAnsi="Times New Roman" w:cs="Times New Roman"/>
          <w:color w:val="000000"/>
        </w:rPr>
        <w:t>Tel./ Fax: 021.211.72.56</w:t>
      </w:r>
    </w:p>
    <w:p w14:paraId="67A5869B" w14:textId="77777777" w:rsidR="00A20CE9" w:rsidRPr="00A20CE9" w:rsidRDefault="00A20CE9" w:rsidP="00A20CE9">
      <w:pPr>
        <w:spacing w:after="0"/>
        <w:rPr>
          <w:rFonts w:ascii="Times New Roman" w:eastAsia="Times New Roman" w:hAnsi="Times New Roman" w:cs="Times New Roman"/>
          <w:color w:val="000000"/>
        </w:rPr>
      </w:pPr>
      <w:r w:rsidRPr="00A20CE9">
        <w:rPr>
          <w:rFonts w:ascii="Times New Roman" w:eastAsia="Times New Roman" w:hAnsi="Times New Roman" w:cs="Times New Roman"/>
          <w:color w:val="000000"/>
        </w:rPr>
        <w:t>E-mail: cemadgearu@yahoo.com</w:t>
      </w:r>
    </w:p>
    <w:p w14:paraId="2715CE03" w14:textId="77777777" w:rsidR="006572BA" w:rsidRPr="00A20CE9" w:rsidRDefault="006572BA" w:rsidP="00A20CE9">
      <w:pPr>
        <w:pStyle w:val="NormalWeb"/>
        <w:spacing w:before="0" w:beforeAutospacing="0" w:after="0" w:afterAutospacing="0"/>
        <w:jc w:val="both"/>
        <w:rPr>
          <w:rStyle w:val="Emphasis"/>
          <w:i w:val="0"/>
          <w:iCs w:val="0"/>
        </w:rPr>
      </w:pPr>
    </w:p>
    <w:p w14:paraId="286D7D19" w14:textId="77777777" w:rsidR="00454F51" w:rsidRDefault="00454F51" w:rsidP="00AE30A7">
      <w:pPr>
        <w:pStyle w:val="NormalWeb"/>
        <w:spacing w:before="0" w:beforeAutospacing="0" w:after="0" w:afterAutospacing="0"/>
        <w:jc w:val="center"/>
        <w:rPr>
          <w:rStyle w:val="Emphasis"/>
        </w:rPr>
      </w:pPr>
    </w:p>
    <w:p w14:paraId="60C475B0" w14:textId="2ECAE69F" w:rsidR="006572BA" w:rsidRDefault="006572BA" w:rsidP="00AE30A7">
      <w:pPr>
        <w:pStyle w:val="NormalWeb"/>
        <w:spacing w:before="0" w:beforeAutospacing="0" w:after="0" w:afterAutospacing="0"/>
        <w:jc w:val="center"/>
        <w:rPr>
          <w:rStyle w:val="Emphasis"/>
        </w:rPr>
      </w:pPr>
    </w:p>
    <w:p w14:paraId="38FE2F17" w14:textId="77777777" w:rsidR="00011FE5" w:rsidRDefault="00011FE5" w:rsidP="00AE30A7">
      <w:pPr>
        <w:pStyle w:val="NormalWeb"/>
        <w:spacing w:before="0" w:beforeAutospacing="0" w:after="0" w:afterAutospacing="0"/>
        <w:jc w:val="center"/>
        <w:rPr>
          <w:rStyle w:val="Emphasis"/>
        </w:rPr>
      </w:pPr>
    </w:p>
    <w:p w14:paraId="7188C39E" w14:textId="4D233D2D" w:rsidR="00AE30A7" w:rsidRPr="002F2A37" w:rsidRDefault="002F2A37" w:rsidP="00AE30A7">
      <w:pPr>
        <w:pStyle w:val="NormalWeb"/>
        <w:spacing w:before="0" w:beforeAutospacing="0" w:after="0" w:afterAutospacing="0"/>
        <w:jc w:val="center"/>
        <w:rPr>
          <w:b/>
          <w:bCs/>
          <w:sz w:val="28"/>
          <w:szCs w:val="28"/>
        </w:rPr>
      </w:pPr>
      <w:r w:rsidRPr="002F2A37">
        <w:rPr>
          <w:b/>
          <w:bCs/>
          <w:sz w:val="28"/>
          <w:szCs w:val="28"/>
        </w:rPr>
        <w:t>ACHIZIȚIE DIRECTĂ</w:t>
      </w:r>
    </w:p>
    <w:p w14:paraId="3E4897DD" w14:textId="77777777" w:rsidR="002F2A37" w:rsidRPr="008C24C3" w:rsidRDefault="002F2A37" w:rsidP="00AE30A7">
      <w:pPr>
        <w:spacing w:after="0"/>
        <w:jc w:val="center"/>
        <w:rPr>
          <w:rFonts w:ascii="Times New Roman" w:eastAsia="MS Mincho" w:hAnsi="Times New Roman" w:cs="Times New Roman"/>
          <w:b/>
          <w:bCs/>
          <w:color w:val="000000" w:themeColor="text1"/>
          <w:sz w:val="28"/>
          <w:szCs w:val="28"/>
        </w:rPr>
      </w:pPr>
    </w:p>
    <w:p w14:paraId="313AC1C4" w14:textId="77777777" w:rsidR="008C24C3" w:rsidRPr="008C24C3" w:rsidRDefault="008C24C3" w:rsidP="008C24C3">
      <w:pPr>
        <w:jc w:val="center"/>
        <w:rPr>
          <w:rFonts w:ascii="Times New Roman" w:hAnsi="Times New Roman" w:cs="Times New Roman"/>
          <w:b/>
          <w:sz w:val="28"/>
          <w:szCs w:val="28"/>
          <w:u w:val="single"/>
        </w:rPr>
      </w:pPr>
      <w:r w:rsidRPr="008C24C3">
        <w:rPr>
          <w:rFonts w:ascii="Times New Roman" w:hAnsi="Times New Roman" w:cs="Times New Roman"/>
          <w:b/>
          <w:sz w:val="28"/>
          <w:szCs w:val="28"/>
          <w:u w:val="single"/>
        </w:rPr>
        <w:t>LUCRĂRI DE REPARAȚII CURENTE, IGIENIZARE, ÎNLOCUIRE PARDOSELI ȘI ÎNTREȚINERE A CLĂDIRII ȘI ÎMPREJMUIRII COLEGIULUI ECONOMIC „VIRGIL MADGEARU”</w:t>
      </w:r>
    </w:p>
    <w:p w14:paraId="68D1CD06" w14:textId="5A0E4EF7" w:rsidR="00AD6C83" w:rsidRPr="002E2E44" w:rsidRDefault="00FF09DF" w:rsidP="00AE30A7">
      <w:pPr>
        <w:spacing w:after="0"/>
        <w:jc w:val="center"/>
        <w:rPr>
          <w:rFonts w:ascii="Times New Roman" w:hAnsi="Times New Roman" w:cs="Times New Roman"/>
        </w:rPr>
      </w:pPr>
      <w:r w:rsidRPr="00FF09DF">
        <w:rPr>
          <w:rFonts w:eastAsia="MS Mincho"/>
          <w:b/>
          <w:bCs/>
          <w:color w:val="000000" w:themeColor="text1"/>
          <w:sz w:val="28"/>
          <w:szCs w:val="28"/>
        </w:rPr>
        <w:t xml:space="preserve">                            </w:t>
      </w:r>
      <w:r w:rsidR="0089289A">
        <w:rPr>
          <w:rFonts w:ascii="Times New Roman" w:hAnsi="Times New Roman" w:cs="Times New Roman"/>
        </w:rPr>
        <w:pict w14:anchorId="59FADBCE">
          <v:rect id="_x0000_i1025" style="width:0;height:1.5pt" o:hralign="center" o:hrstd="t" o:hr="t"/>
        </w:pict>
      </w:r>
    </w:p>
    <w:p w14:paraId="278813AC" w14:textId="77777777" w:rsidR="00AE30A7" w:rsidRDefault="00AE30A7" w:rsidP="00AE30A7">
      <w:pPr>
        <w:pStyle w:val="Heading1"/>
        <w:spacing w:before="0" w:after="0"/>
        <w:rPr>
          <w:rFonts w:ascii="Times New Roman" w:hAnsi="Times New Roman" w:cs="Times New Roman"/>
          <w:b/>
          <w:bCs/>
          <w:color w:val="auto"/>
          <w:sz w:val="24"/>
          <w:szCs w:val="24"/>
        </w:rPr>
      </w:pPr>
      <w:bookmarkStart w:id="2" w:name="date-generale-ale-procedurii"/>
      <w:bookmarkEnd w:id="0"/>
      <w:bookmarkEnd w:id="1"/>
    </w:p>
    <w:p w14:paraId="53B358F0" w14:textId="2DEE3C32" w:rsidR="00AD6C83" w:rsidRDefault="00D30D21" w:rsidP="00AE30A7">
      <w:pPr>
        <w:pStyle w:val="Heading1"/>
        <w:spacing w:before="0" w:after="0"/>
        <w:rPr>
          <w:rFonts w:ascii="Times New Roman" w:hAnsi="Times New Roman" w:cs="Times New Roman"/>
          <w:b/>
          <w:bCs/>
          <w:color w:val="auto"/>
          <w:sz w:val="24"/>
          <w:szCs w:val="24"/>
          <w:u w:val="single"/>
        </w:rPr>
      </w:pPr>
      <w:r w:rsidRPr="002E2E44">
        <w:rPr>
          <w:rFonts w:ascii="Times New Roman" w:hAnsi="Times New Roman" w:cs="Times New Roman"/>
          <w:b/>
          <w:bCs/>
          <w:color w:val="auto"/>
          <w:sz w:val="24"/>
          <w:szCs w:val="24"/>
        </w:rPr>
        <w:t xml:space="preserve">1. </w:t>
      </w:r>
      <w:r w:rsidRPr="00AE30A7">
        <w:rPr>
          <w:rFonts w:ascii="Times New Roman" w:hAnsi="Times New Roman" w:cs="Times New Roman"/>
          <w:b/>
          <w:bCs/>
          <w:color w:val="auto"/>
          <w:sz w:val="24"/>
          <w:szCs w:val="24"/>
          <w:u w:val="single"/>
        </w:rPr>
        <w:t>DATE GENERALE ALE PROCEDURII</w:t>
      </w:r>
    </w:p>
    <w:p w14:paraId="7993860D" w14:textId="77777777" w:rsidR="008C24C3" w:rsidRPr="008C24C3" w:rsidRDefault="008C24C3" w:rsidP="008C24C3">
      <w:pPr>
        <w:pStyle w:val="BodyText"/>
      </w:pPr>
    </w:p>
    <w:tbl>
      <w:tblPr>
        <w:tblStyle w:val="Table"/>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15"/>
        <w:gridCol w:w="4627"/>
      </w:tblGrid>
      <w:tr w:rsidR="00AD6C83" w:rsidRPr="008C24C3" w14:paraId="3555B714" w14:textId="77777777" w:rsidTr="002F2A37">
        <w:trPr>
          <w:cnfStyle w:val="100000000000" w:firstRow="1" w:lastRow="0" w:firstColumn="0" w:lastColumn="0" w:oddVBand="0" w:evenVBand="0" w:oddHBand="0" w:evenHBand="0" w:firstRowFirstColumn="0" w:firstRowLastColumn="0" w:lastRowFirstColumn="0" w:lastRowLastColumn="0"/>
          <w:tblHeader/>
          <w:jc w:val="center"/>
        </w:trPr>
        <w:tc>
          <w:tcPr>
            <w:tcW w:w="2497" w:type="pct"/>
            <w:tcBorders>
              <w:bottom w:val="none" w:sz="0" w:space="0" w:color="auto"/>
            </w:tcBorders>
          </w:tcPr>
          <w:p w14:paraId="0D479121" w14:textId="77777777" w:rsidR="00AE30A7" w:rsidRPr="008C24C3" w:rsidRDefault="00AE30A7" w:rsidP="00AE30A7">
            <w:pPr>
              <w:pStyle w:val="Compact"/>
              <w:spacing w:before="0" w:after="0"/>
              <w:rPr>
                <w:rFonts w:ascii="Times New Roman" w:hAnsi="Times New Roman" w:cs="Times New Roman"/>
                <w:b/>
                <w:bCs/>
              </w:rPr>
            </w:pPr>
          </w:p>
          <w:p w14:paraId="2267CF66" w14:textId="595E2F40" w:rsidR="00AD6C83" w:rsidRPr="008C24C3" w:rsidRDefault="00D30D21" w:rsidP="00AE30A7">
            <w:pPr>
              <w:pStyle w:val="Compact"/>
              <w:spacing w:before="0" w:after="0"/>
              <w:rPr>
                <w:rFonts w:ascii="Times New Roman" w:hAnsi="Times New Roman" w:cs="Times New Roman"/>
                <w:b/>
                <w:bCs/>
              </w:rPr>
            </w:pPr>
            <w:r w:rsidRPr="008C24C3">
              <w:rPr>
                <w:rFonts w:ascii="Times New Roman" w:hAnsi="Times New Roman" w:cs="Times New Roman"/>
                <w:b/>
                <w:bCs/>
              </w:rPr>
              <w:t>Informație</w:t>
            </w:r>
          </w:p>
        </w:tc>
        <w:tc>
          <w:tcPr>
            <w:tcW w:w="2503" w:type="pct"/>
            <w:tcBorders>
              <w:bottom w:val="none" w:sz="0" w:space="0" w:color="auto"/>
            </w:tcBorders>
          </w:tcPr>
          <w:p w14:paraId="038C383A" w14:textId="77777777" w:rsidR="00AD6C83" w:rsidRPr="008C24C3" w:rsidRDefault="00D30D21" w:rsidP="00AE30A7">
            <w:pPr>
              <w:pStyle w:val="Compact"/>
              <w:spacing w:before="0" w:after="0"/>
              <w:rPr>
                <w:rFonts w:ascii="Times New Roman" w:hAnsi="Times New Roman" w:cs="Times New Roman"/>
                <w:b/>
                <w:bCs/>
              </w:rPr>
            </w:pPr>
            <w:r w:rsidRPr="008C24C3">
              <w:rPr>
                <w:rFonts w:ascii="Times New Roman" w:hAnsi="Times New Roman" w:cs="Times New Roman"/>
                <w:b/>
                <w:bCs/>
              </w:rPr>
              <w:t>Detalii</w:t>
            </w:r>
          </w:p>
        </w:tc>
      </w:tr>
      <w:tr w:rsidR="00AD6C83" w:rsidRPr="008C24C3" w14:paraId="62C86B88" w14:textId="77777777" w:rsidTr="002F2A37">
        <w:trPr>
          <w:jc w:val="center"/>
        </w:trPr>
        <w:tc>
          <w:tcPr>
            <w:tcW w:w="2497" w:type="pct"/>
          </w:tcPr>
          <w:p w14:paraId="345D41F9"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Autoritatea contractantă</w:t>
            </w:r>
          </w:p>
        </w:tc>
        <w:tc>
          <w:tcPr>
            <w:tcW w:w="2503" w:type="pct"/>
          </w:tcPr>
          <w:p w14:paraId="78B8C0C6" w14:textId="0C3616DC" w:rsidR="00AD6C83" w:rsidRPr="008C24C3" w:rsidRDefault="008C24C3" w:rsidP="00AE30A7">
            <w:pPr>
              <w:pStyle w:val="Compact"/>
              <w:spacing w:before="0" w:after="0"/>
              <w:rPr>
                <w:rFonts w:ascii="Times New Roman" w:hAnsi="Times New Roman" w:cs="Times New Roman"/>
              </w:rPr>
            </w:pPr>
            <w:r w:rsidRPr="008C24C3">
              <w:rPr>
                <w:rFonts w:ascii="Times New Roman" w:hAnsi="Times New Roman" w:cs="Times New Roman"/>
                <w:b/>
                <w:bCs/>
              </w:rPr>
              <w:t>COLEGIUL ECONOMIC ,,VIRGIL MADGEARU”</w:t>
            </w:r>
          </w:p>
        </w:tc>
      </w:tr>
      <w:tr w:rsidR="00AD6C83" w:rsidRPr="008C24C3" w14:paraId="647BD088" w14:textId="77777777" w:rsidTr="002F2A37">
        <w:trPr>
          <w:jc w:val="center"/>
        </w:trPr>
        <w:tc>
          <w:tcPr>
            <w:tcW w:w="2497" w:type="pct"/>
          </w:tcPr>
          <w:p w14:paraId="3DD22722"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Adresa</w:t>
            </w:r>
          </w:p>
        </w:tc>
        <w:tc>
          <w:tcPr>
            <w:tcW w:w="2503" w:type="pct"/>
          </w:tcPr>
          <w:p w14:paraId="42341E51" w14:textId="61ABF7E5" w:rsidR="00AD6C83" w:rsidRPr="008C24C3" w:rsidRDefault="008C24C3" w:rsidP="00AE30A7">
            <w:pPr>
              <w:pStyle w:val="Compact"/>
              <w:spacing w:before="0" w:after="0"/>
              <w:rPr>
                <w:rFonts w:ascii="Times New Roman" w:hAnsi="Times New Roman" w:cs="Times New Roman"/>
              </w:rPr>
            </w:pPr>
            <w:r w:rsidRPr="008C24C3">
              <w:rPr>
                <w:rFonts w:ascii="Times New Roman" w:hAnsi="Times New Roman" w:cs="Times New Roman"/>
              </w:rPr>
              <w:t>București, sector 1, bd. Dacia, nr. 34</w:t>
            </w:r>
          </w:p>
        </w:tc>
      </w:tr>
      <w:tr w:rsidR="00AD6C83" w:rsidRPr="008C24C3" w14:paraId="5EAB794F" w14:textId="77777777" w:rsidTr="002F2A37">
        <w:trPr>
          <w:jc w:val="center"/>
        </w:trPr>
        <w:tc>
          <w:tcPr>
            <w:tcW w:w="2497" w:type="pct"/>
          </w:tcPr>
          <w:p w14:paraId="7CFBD9B4"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CIF</w:t>
            </w:r>
          </w:p>
        </w:tc>
        <w:tc>
          <w:tcPr>
            <w:tcW w:w="2503" w:type="pct"/>
          </w:tcPr>
          <w:p w14:paraId="64DBC899" w14:textId="0B4DD164" w:rsidR="00AD6C83" w:rsidRPr="008C24C3" w:rsidRDefault="008C24C3" w:rsidP="00AE30A7">
            <w:pPr>
              <w:pStyle w:val="Compact"/>
              <w:spacing w:before="0" w:after="0"/>
              <w:rPr>
                <w:rFonts w:ascii="Times New Roman" w:hAnsi="Times New Roman" w:cs="Times New Roman"/>
              </w:rPr>
            </w:pPr>
            <w:r w:rsidRPr="008C24C3">
              <w:rPr>
                <w:rFonts w:ascii="Times New Roman" w:hAnsi="Times New Roman" w:cs="Times New Roman"/>
                <w:color w:val="000000"/>
              </w:rPr>
              <w:t>4364608</w:t>
            </w:r>
          </w:p>
        </w:tc>
      </w:tr>
      <w:tr w:rsidR="00AD6C83" w:rsidRPr="008C24C3" w14:paraId="37F0238D" w14:textId="77777777" w:rsidTr="002F2A37">
        <w:trPr>
          <w:jc w:val="center"/>
        </w:trPr>
        <w:tc>
          <w:tcPr>
            <w:tcW w:w="2497" w:type="pct"/>
          </w:tcPr>
          <w:p w14:paraId="7359C2D5"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Telefon</w:t>
            </w:r>
          </w:p>
        </w:tc>
        <w:tc>
          <w:tcPr>
            <w:tcW w:w="2503" w:type="pct"/>
          </w:tcPr>
          <w:p w14:paraId="55945E3D" w14:textId="4815FDC7" w:rsidR="00AD6C83" w:rsidRPr="008C24C3" w:rsidRDefault="008C24C3" w:rsidP="00AE30A7">
            <w:pPr>
              <w:pStyle w:val="Compact"/>
              <w:spacing w:before="0" w:after="0"/>
              <w:rPr>
                <w:rFonts w:ascii="Times New Roman" w:hAnsi="Times New Roman" w:cs="Times New Roman"/>
              </w:rPr>
            </w:pPr>
            <w:r w:rsidRPr="008C24C3">
              <w:rPr>
                <w:rFonts w:ascii="Times New Roman" w:hAnsi="Times New Roman" w:cs="Times New Roman"/>
                <w:color w:val="000000"/>
              </w:rPr>
              <w:t>021.211.72.56</w:t>
            </w:r>
          </w:p>
        </w:tc>
      </w:tr>
      <w:tr w:rsidR="00AD6C83" w:rsidRPr="008C24C3" w14:paraId="22340E63" w14:textId="77777777" w:rsidTr="002F2A37">
        <w:trPr>
          <w:jc w:val="center"/>
        </w:trPr>
        <w:tc>
          <w:tcPr>
            <w:tcW w:w="2497" w:type="pct"/>
          </w:tcPr>
          <w:p w14:paraId="1290A673"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E-mail</w:t>
            </w:r>
          </w:p>
        </w:tc>
        <w:tc>
          <w:tcPr>
            <w:tcW w:w="2503" w:type="pct"/>
          </w:tcPr>
          <w:p w14:paraId="524E5587" w14:textId="556F7953" w:rsidR="00AD6C83" w:rsidRPr="008C24C3" w:rsidRDefault="008C24C3" w:rsidP="00AE30A7">
            <w:pPr>
              <w:pStyle w:val="Compact"/>
              <w:spacing w:before="0" w:after="0"/>
              <w:rPr>
                <w:rFonts w:ascii="Times New Roman" w:hAnsi="Times New Roman" w:cs="Times New Roman"/>
              </w:rPr>
            </w:pPr>
            <w:r w:rsidRPr="008C24C3">
              <w:rPr>
                <w:rFonts w:ascii="Times New Roman" w:hAnsi="Times New Roman" w:cs="Times New Roman"/>
              </w:rPr>
              <w:t>cemadgearu@yahoo.com</w:t>
            </w:r>
          </w:p>
        </w:tc>
      </w:tr>
      <w:tr w:rsidR="00AD6C83" w:rsidRPr="008C24C3" w14:paraId="110A0B52" w14:textId="77777777" w:rsidTr="002F2A37">
        <w:trPr>
          <w:jc w:val="center"/>
        </w:trPr>
        <w:tc>
          <w:tcPr>
            <w:tcW w:w="2497" w:type="pct"/>
          </w:tcPr>
          <w:p w14:paraId="4218A67C"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Persoană de contact</w:t>
            </w:r>
          </w:p>
        </w:tc>
        <w:tc>
          <w:tcPr>
            <w:tcW w:w="2503" w:type="pct"/>
          </w:tcPr>
          <w:p w14:paraId="46B7B791" w14:textId="5FD09CE1" w:rsidR="00AD6C83" w:rsidRPr="008C24C3" w:rsidRDefault="008C24C3" w:rsidP="00AE30A7">
            <w:pPr>
              <w:pStyle w:val="Compact"/>
              <w:spacing w:before="0" w:after="0"/>
              <w:rPr>
                <w:rFonts w:ascii="Times New Roman" w:hAnsi="Times New Roman" w:cs="Times New Roman"/>
              </w:rPr>
            </w:pPr>
            <w:r w:rsidRPr="008C24C3">
              <w:rPr>
                <w:rFonts w:ascii="Times New Roman" w:hAnsi="Times New Roman" w:cs="Times New Roman"/>
                <w:b/>
                <w:bCs/>
                <w:lang w:val="pt-PT"/>
              </w:rPr>
              <w:t>Ion Mihai Gabriel</w:t>
            </w:r>
          </w:p>
        </w:tc>
      </w:tr>
      <w:tr w:rsidR="00AD6C83" w:rsidRPr="008C24C3" w14:paraId="48991DD3" w14:textId="77777777" w:rsidTr="002F2A37">
        <w:trPr>
          <w:jc w:val="center"/>
        </w:trPr>
        <w:tc>
          <w:tcPr>
            <w:tcW w:w="2497" w:type="pct"/>
          </w:tcPr>
          <w:p w14:paraId="496113DE"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Obiectul contractului</w:t>
            </w:r>
          </w:p>
        </w:tc>
        <w:tc>
          <w:tcPr>
            <w:tcW w:w="2503" w:type="pct"/>
          </w:tcPr>
          <w:p w14:paraId="2C4405A4" w14:textId="29AB9CDA" w:rsidR="00AD6C83" w:rsidRPr="008C24C3" w:rsidRDefault="008C24C3" w:rsidP="008C24C3">
            <w:pPr>
              <w:rPr>
                <w:rFonts w:ascii="Times New Roman" w:hAnsi="Times New Roman" w:cs="Times New Roman"/>
              </w:rPr>
            </w:pPr>
            <w:r w:rsidRPr="008C24C3">
              <w:rPr>
                <w:rFonts w:ascii="Times New Roman" w:hAnsi="Times New Roman" w:cs="Times New Roman"/>
                <w:b/>
              </w:rPr>
              <w:t xml:space="preserve">Lucrări de reparații curente, igienizare, înlocuire pardoseli și întreținere a clădirii și împrejmuirii </w:t>
            </w:r>
          </w:p>
        </w:tc>
      </w:tr>
      <w:tr w:rsidR="00AD6C83" w:rsidRPr="008C24C3" w14:paraId="5573C37C" w14:textId="77777777" w:rsidTr="002F2A37">
        <w:trPr>
          <w:jc w:val="center"/>
        </w:trPr>
        <w:tc>
          <w:tcPr>
            <w:tcW w:w="2497" w:type="pct"/>
          </w:tcPr>
          <w:p w14:paraId="3519F8CD"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Cod CPV</w:t>
            </w:r>
          </w:p>
        </w:tc>
        <w:tc>
          <w:tcPr>
            <w:tcW w:w="2503" w:type="pct"/>
          </w:tcPr>
          <w:p w14:paraId="406A9F73" w14:textId="06F4BDD6" w:rsidR="00AD6C83" w:rsidRPr="008C24C3" w:rsidRDefault="008C24C3" w:rsidP="00AE30A7">
            <w:pPr>
              <w:pStyle w:val="Compact"/>
              <w:spacing w:before="0" w:after="0"/>
              <w:rPr>
                <w:rFonts w:ascii="Times New Roman" w:hAnsi="Times New Roman" w:cs="Times New Roman"/>
              </w:rPr>
            </w:pPr>
            <w:r w:rsidRPr="008C24C3">
              <w:rPr>
                <w:rFonts w:ascii="Times New Roman" w:hAnsi="Times New Roman" w:cs="Times New Roman"/>
              </w:rPr>
              <w:t>45453000-7 – Lucrări de reparații generale și de renovare</w:t>
            </w:r>
          </w:p>
        </w:tc>
      </w:tr>
      <w:tr w:rsidR="00AD6C83" w:rsidRPr="008C24C3" w14:paraId="52D58D81" w14:textId="77777777" w:rsidTr="002F2A37">
        <w:trPr>
          <w:jc w:val="center"/>
        </w:trPr>
        <w:tc>
          <w:tcPr>
            <w:tcW w:w="2497" w:type="pct"/>
          </w:tcPr>
          <w:p w14:paraId="551F5B8A"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Tip contract</w:t>
            </w:r>
          </w:p>
        </w:tc>
        <w:tc>
          <w:tcPr>
            <w:tcW w:w="2503" w:type="pct"/>
          </w:tcPr>
          <w:p w14:paraId="2F07A1C3" w14:textId="39D853B9" w:rsidR="00AD6C83" w:rsidRPr="008C24C3" w:rsidRDefault="008C24C3" w:rsidP="00AE30A7">
            <w:pPr>
              <w:pStyle w:val="Compact"/>
              <w:spacing w:before="0" w:after="0"/>
              <w:rPr>
                <w:rFonts w:ascii="Times New Roman" w:hAnsi="Times New Roman" w:cs="Times New Roman"/>
              </w:rPr>
            </w:pPr>
            <w:r w:rsidRPr="008C24C3">
              <w:rPr>
                <w:rFonts w:ascii="Times New Roman" w:hAnsi="Times New Roman" w:cs="Times New Roman"/>
              </w:rPr>
              <w:t>Lucrări</w:t>
            </w:r>
          </w:p>
        </w:tc>
      </w:tr>
      <w:tr w:rsidR="00AD6C83" w:rsidRPr="008C24C3" w14:paraId="015DE41F" w14:textId="77777777" w:rsidTr="002F2A37">
        <w:trPr>
          <w:jc w:val="center"/>
        </w:trPr>
        <w:tc>
          <w:tcPr>
            <w:tcW w:w="2497" w:type="pct"/>
          </w:tcPr>
          <w:p w14:paraId="65A27BA2"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Sursa finanțării</w:t>
            </w:r>
          </w:p>
        </w:tc>
        <w:tc>
          <w:tcPr>
            <w:tcW w:w="2503" w:type="pct"/>
          </w:tcPr>
          <w:p w14:paraId="256DD3AA" w14:textId="72B6BD43" w:rsidR="00AD6C83" w:rsidRPr="008C24C3" w:rsidRDefault="008C24C3" w:rsidP="00AE30A7">
            <w:pPr>
              <w:pStyle w:val="Compact"/>
              <w:spacing w:before="0" w:after="0"/>
              <w:rPr>
                <w:rFonts w:ascii="Times New Roman" w:hAnsi="Times New Roman" w:cs="Times New Roman"/>
              </w:rPr>
            </w:pPr>
            <w:r w:rsidRPr="008C24C3">
              <w:rPr>
                <w:rFonts w:ascii="Times New Roman" w:hAnsi="Times New Roman" w:cs="Times New Roman"/>
              </w:rPr>
              <w:t>Bugetul local</w:t>
            </w:r>
            <w:r>
              <w:rPr>
                <w:rFonts w:ascii="Times New Roman" w:hAnsi="Times New Roman" w:cs="Times New Roman"/>
              </w:rPr>
              <w:t xml:space="preserve"> / 20.02.00</w:t>
            </w:r>
          </w:p>
        </w:tc>
      </w:tr>
      <w:tr w:rsidR="00AD6C83" w:rsidRPr="008C24C3" w14:paraId="2377B743" w14:textId="77777777" w:rsidTr="002F2A37">
        <w:trPr>
          <w:jc w:val="center"/>
        </w:trPr>
        <w:tc>
          <w:tcPr>
            <w:tcW w:w="2497" w:type="pct"/>
          </w:tcPr>
          <w:p w14:paraId="0A05380E"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Valoarea estimată fără TVA</w:t>
            </w:r>
          </w:p>
        </w:tc>
        <w:tc>
          <w:tcPr>
            <w:tcW w:w="2503" w:type="pct"/>
          </w:tcPr>
          <w:p w14:paraId="05442CCF" w14:textId="18261F63" w:rsidR="00AD6C83" w:rsidRPr="008C24C3" w:rsidRDefault="00422F65" w:rsidP="00AE30A7">
            <w:pPr>
              <w:pStyle w:val="Compact"/>
              <w:spacing w:before="0" w:after="0"/>
              <w:rPr>
                <w:rFonts w:ascii="Times New Roman" w:hAnsi="Times New Roman" w:cs="Times New Roman"/>
                <w:b/>
                <w:bCs/>
              </w:rPr>
            </w:pPr>
            <w:r>
              <w:rPr>
                <w:rFonts w:ascii="Times New Roman" w:hAnsi="Times New Roman" w:cs="Times New Roman"/>
                <w:b/>
                <w:bCs/>
              </w:rPr>
              <w:t>327.</w:t>
            </w:r>
            <w:r w:rsidR="004644E3">
              <w:rPr>
                <w:rFonts w:ascii="Times New Roman" w:hAnsi="Times New Roman" w:cs="Times New Roman"/>
                <w:b/>
                <w:bCs/>
              </w:rPr>
              <w:t>0</w:t>
            </w:r>
            <w:r>
              <w:rPr>
                <w:rFonts w:ascii="Times New Roman" w:hAnsi="Times New Roman" w:cs="Times New Roman"/>
                <w:b/>
                <w:bCs/>
              </w:rPr>
              <w:t>00,00 lei</w:t>
            </w:r>
          </w:p>
        </w:tc>
      </w:tr>
      <w:tr w:rsidR="00AD6C83" w:rsidRPr="008C24C3" w14:paraId="73D6FA5D" w14:textId="77777777" w:rsidTr="002F2A37">
        <w:trPr>
          <w:jc w:val="center"/>
        </w:trPr>
        <w:tc>
          <w:tcPr>
            <w:tcW w:w="2497" w:type="pct"/>
          </w:tcPr>
          <w:p w14:paraId="478C013B" w14:textId="77777777" w:rsidR="00AD6C83" w:rsidRPr="008C24C3" w:rsidRDefault="00D30D21" w:rsidP="00AE30A7">
            <w:pPr>
              <w:pStyle w:val="Compact"/>
              <w:spacing w:before="0" w:after="0"/>
              <w:rPr>
                <w:rFonts w:ascii="Times New Roman" w:hAnsi="Times New Roman" w:cs="Times New Roman"/>
              </w:rPr>
            </w:pPr>
            <w:r w:rsidRPr="008C24C3">
              <w:rPr>
                <w:rFonts w:ascii="Times New Roman" w:hAnsi="Times New Roman" w:cs="Times New Roman"/>
              </w:rPr>
              <w:t>Criteriul de atribuire</w:t>
            </w:r>
          </w:p>
        </w:tc>
        <w:tc>
          <w:tcPr>
            <w:tcW w:w="2503" w:type="pct"/>
          </w:tcPr>
          <w:p w14:paraId="6118147D" w14:textId="6E0C2908" w:rsidR="00AD6C83" w:rsidRPr="008C24C3" w:rsidRDefault="00B14D83" w:rsidP="006572BA">
            <w:pPr>
              <w:pStyle w:val="Compact"/>
              <w:spacing w:before="0" w:after="0"/>
              <w:jc w:val="both"/>
              <w:rPr>
                <w:rFonts w:ascii="Times New Roman" w:hAnsi="Times New Roman" w:cs="Times New Roman"/>
              </w:rPr>
            </w:pPr>
            <w:r w:rsidRPr="008C24C3">
              <w:rPr>
                <w:rStyle w:val="Strong"/>
                <w:rFonts w:ascii="Times New Roman" w:hAnsi="Times New Roman" w:cs="Times New Roman"/>
              </w:rPr>
              <w:t>Prețul cel mai scăzut</w:t>
            </w:r>
            <w:r w:rsidR="00C221CC" w:rsidRPr="008C24C3">
              <w:rPr>
                <w:rFonts w:ascii="Times New Roman" w:hAnsi="Times New Roman" w:cs="Times New Roman"/>
              </w:rPr>
              <w:t>.</w:t>
            </w:r>
          </w:p>
        </w:tc>
      </w:tr>
    </w:tbl>
    <w:p w14:paraId="55A3DD2B" w14:textId="77777777" w:rsidR="00FF09DF" w:rsidRDefault="00FF09DF" w:rsidP="00AE30A7">
      <w:pPr>
        <w:pStyle w:val="Heading1"/>
        <w:spacing w:before="0" w:after="0"/>
        <w:rPr>
          <w:rFonts w:ascii="Times New Roman" w:hAnsi="Times New Roman" w:cs="Times New Roman"/>
          <w:b/>
          <w:bCs/>
          <w:color w:val="auto"/>
          <w:sz w:val="24"/>
          <w:szCs w:val="24"/>
        </w:rPr>
      </w:pPr>
      <w:bookmarkStart w:id="3" w:name="calendarul-procedurii"/>
      <w:bookmarkEnd w:id="2"/>
    </w:p>
    <w:p w14:paraId="5048721B" w14:textId="77777777" w:rsidR="00A20CE9" w:rsidRDefault="00A20CE9" w:rsidP="00A20CE9">
      <w:pPr>
        <w:pStyle w:val="BodyText"/>
      </w:pPr>
    </w:p>
    <w:p w14:paraId="05E4FE63" w14:textId="77777777" w:rsidR="00A20CE9" w:rsidRDefault="00A20CE9" w:rsidP="00A20CE9">
      <w:pPr>
        <w:pStyle w:val="BodyText"/>
      </w:pPr>
    </w:p>
    <w:p w14:paraId="047AA553" w14:textId="32E3E273" w:rsidR="00A20CE9" w:rsidRDefault="00A20CE9" w:rsidP="00A20CE9">
      <w:pPr>
        <w:pStyle w:val="BodyText"/>
      </w:pPr>
    </w:p>
    <w:p w14:paraId="6B7334A2" w14:textId="77777777" w:rsidR="00011FE5" w:rsidRPr="00A20CE9" w:rsidRDefault="00011FE5" w:rsidP="00A20CE9">
      <w:pPr>
        <w:pStyle w:val="BodyText"/>
      </w:pPr>
    </w:p>
    <w:p w14:paraId="38762DDF" w14:textId="647C654D" w:rsidR="00AD6C83" w:rsidRDefault="00D30D21" w:rsidP="00AE30A7">
      <w:pPr>
        <w:pStyle w:val="Heading1"/>
        <w:spacing w:before="0" w:after="0"/>
        <w:rPr>
          <w:rFonts w:ascii="Times New Roman" w:hAnsi="Times New Roman" w:cs="Times New Roman"/>
          <w:b/>
          <w:bCs/>
          <w:color w:val="auto"/>
          <w:sz w:val="24"/>
          <w:szCs w:val="24"/>
        </w:rPr>
      </w:pPr>
      <w:bookmarkStart w:id="4" w:name="documente-de-calificare"/>
      <w:bookmarkEnd w:id="3"/>
      <w:r w:rsidRPr="002E2E44">
        <w:rPr>
          <w:rFonts w:ascii="Times New Roman" w:hAnsi="Times New Roman" w:cs="Times New Roman"/>
          <w:b/>
          <w:bCs/>
          <w:color w:val="auto"/>
          <w:sz w:val="24"/>
          <w:szCs w:val="24"/>
        </w:rPr>
        <w:lastRenderedPageBreak/>
        <w:t xml:space="preserve">3. </w:t>
      </w:r>
      <w:r w:rsidRPr="00AE30A7">
        <w:rPr>
          <w:rFonts w:ascii="Times New Roman" w:hAnsi="Times New Roman" w:cs="Times New Roman"/>
          <w:b/>
          <w:bCs/>
          <w:color w:val="auto"/>
          <w:sz w:val="24"/>
          <w:szCs w:val="24"/>
          <w:u w:val="single"/>
        </w:rPr>
        <w:t>DOCUMENTE DE CALIFICARE</w:t>
      </w:r>
    </w:p>
    <w:p w14:paraId="209EB413" w14:textId="77777777" w:rsidR="00AE30A7" w:rsidRDefault="00AE30A7" w:rsidP="00AE30A7">
      <w:pPr>
        <w:pStyle w:val="Heading2"/>
        <w:spacing w:before="0" w:after="0"/>
        <w:rPr>
          <w:rFonts w:ascii="Times New Roman" w:hAnsi="Times New Roman" w:cs="Times New Roman"/>
          <w:b/>
          <w:bCs/>
          <w:color w:val="auto"/>
          <w:sz w:val="24"/>
          <w:szCs w:val="24"/>
        </w:rPr>
      </w:pPr>
      <w:bookmarkStart w:id="5" w:name="X2922b4f82761f86bb77a4cd7f38d9d622f3e2e9"/>
    </w:p>
    <w:p w14:paraId="28CA84D4" w14:textId="61CD6B6A" w:rsidR="00AD6C83" w:rsidRPr="00FF09DF" w:rsidRDefault="00D30D21" w:rsidP="00AE30A7">
      <w:pPr>
        <w:pStyle w:val="Heading2"/>
        <w:spacing w:before="0" w:after="0"/>
        <w:rPr>
          <w:rFonts w:ascii="Times New Roman" w:hAnsi="Times New Roman" w:cs="Times New Roman"/>
          <w:b/>
          <w:bCs/>
          <w:color w:val="auto"/>
          <w:sz w:val="24"/>
          <w:szCs w:val="24"/>
        </w:rPr>
      </w:pPr>
      <w:r w:rsidRPr="00FF09DF">
        <w:rPr>
          <w:rFonts w:ascii="Times New Roman" w:hAnsi="Times New Roman" w:cs="Times New Roman"/>
          <w:b/>
          <w:bCs/>
          <w:color w:val="auto"/>
          <w:sz w:val="24"/>
          <w:szCs w:val="24"/>
        </w:rPr>
        <w:t>Documente obligatorii la depunerea ofertei</w:t>
      </w:r>
    </w:p>
    <w:tbl>
      <w:tblPr>
        <w:tblStyle w:val="Table"/>
        <w:tblW w:w="5000" w:type="pct"/>
        <w:tblLook w:val="0020" w:firstRow="1" w:lastRow="0" w:firstColumn="0" w:lastColumn="0" w:noHBand="0" w:noVBand="0"/>
      </w:tblPr>
      <w:tblGrid>
        <w:gridCol w:w="1004"/>
        <w:gridCol w:w="8011"/>
        <w:gridCol w:w="227"/>
      </w:tblGrid>
      <w:tr w:rsidR="00AD6C83" w:rsidRPr="008C24C3" w14:paraId="65ABC64C" w14:textId="77777777" w:rsidTr="002F2A37">
        <w:trPr>
          <w:cnfStyle w:val="100000000000" w:firstRow="1" w:lastRow="0" w:firstColumn="0" w:lastColumn="0" w:oddVBand="0" w:evenVBand="0" w:oddHBand="0" w:evenHBand="0" w:firstRowFirstColumn="0" w:firstRowLastColumn="0" w:lastRowFirstColumn="0" w:lastRowLastColumn="0"/>
          <w:tblHeader/>
        </w:trPr>
        <w:tc>
          <w:tcPr>
            <w:tcW w:w="543" w:type="pct"/>
          </w:tcPr>
          <w:p w14:paraId="7C56710F" w14:textId="77777777" w:rsidR="00AD6C83" w:rsidRPr="008C24C3" w:rsidRDefault="00D30D21" w:rsidP="00AE30A7">
            <w:pPr>
              <w:pStyle w:val="Compact"/>
              <w:spacing w:before="0" w:after="0"/>
              <w:rPr>
                <w:rFonts w:ascii="Times New Roman" w:hAnsi="Times New Roman" w:cs="Times New Roman"/>
                <w:b/>
                <w:bCs/>
              </w:rPr>
            </w:pPr>
            <w:r w:rsidRPr="008C24C3">
              <w:rPr>
                <w:rFonts w:ascii="Times New Roman" w:hAnsi="Times New Roman" w:cs="Times New Roman"/>
                <w:b/>
                <w:bCs/>
              </w:rPr>
              <w:t>Nr. crt.</w:t>
            </w:r>
          </w:p>
        </w:tc>
        <w:tc>
          <w:tcPr>
            <w:tcW w:w="4334" w:type="pct"/>
          </w:tcPr>
          <w:p w14:paraId="1B3C478F" w14:textId="77777777" w:rsidR="00AD6C83" w:rsidRPr="008C24C3" w:rsidRDefault="00D30D21" w:rsidP="00AE30A7">
            <w:pPr>
              <w:pStyle w:val="Compact"/>
              <w:spacing w:before="0" w:after="0"/>
              <w:rPr>
                <w:rFonts w:ascii="Times New Roman" w:hAnsi="Times New Roman" w:cs="Times New Roman"/>
                <w:b/>
                <w:bCs/>
              </w:rPr>
            </w:pPr>
            <w:r w:rsidRPr="008C24C3">
              <w:rPr>
                <w:rFonts w:ascii="Times New Roman" w:hAnsi="Times New Roman" w:cs="Times New Roman"/>
                <w:b/>
                <w:bCs/>
              </w:rPr>
              <w:t>Document</w:t>
            </w:r>
          </w:p>
        </w:tc>
        <w:tc>
          <w:tcPr>
            <w:tcW w:w="124" w:type="pct"/>
          </w:tcPr>
          <w:p w14:paraId="7291FD35" w14:textId="58AE382B" w:rsidR="00AD6C83" w:rsidRPr="008C24C3" w:rsidRDefault="002E2E44" w:rsidP="00AE30A7">
            <w:pPr>
              <w:pStyle w:val="Compact"/>
              <w:spacing w:before="0" w:after="0"/>
              <w:rPr>
                <w:rFonts w:ascii="Times New Roman" w:hAnsi="Times New Roman" w:cs="Times New Roman"/>
              </w:rPr>
            </w:pPr>
            <w:r w:rsidRPr="008C24C3">
              <w:rPr>
                <w:rFonts w:ascii="Times New Roman" w:hAnsi="Times New Roman" w:cs="Times New Roman"/>
              </w:rPr>
              <w:t xml:space="preserve"> </w:t>
            </w:r>
          </w:p>
        </w:tc>
      </w:tr>
      <w:tr w:rsidR="002F2A37" w:rsidRPr="008C24C3" w14:paraId="573D0D70" w14:textId="77777777" w:rsidTr="002F2A37">
        <w:tc>
          <w:tcPr>
            <w:tcW w:w="543" w:type="pct"/>
          </w:tcPr>
          <w:p w14:paraId="09E34F1E" w14:textId="19A0D7F3"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1</w:t>
            </w:r>
          </w:p>
        </w:tc>
        <w:tc>
          <w:tcPr>
            <w:tcW w:w="4334" w:type="pct"/>
          </w:tcPr>
          <w:p w14:paraId="705EEEE3" w14:textId="0F611E1F"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Scrisoare de înaintare (F1)</w:t>
            </w:r>
          </w:p>
        </w:tc>
        <w:tc>
          <w:tcPr>
            <w:tcW w:w="124" w:type="pct"/>
          </w:tcPr>
          <w:p w14:paraId="04FF7520" w14:textId="5A69C93D"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 xml:space="preserve"> </w:t>
            </w:r>
          </w:p>
        </w:tc>
      </w:tr>
      <w:tr w:rsidR="002F2A37" w:rsidRPr="008C24C3" w14:paraId="2903804A" w14:textId="77777777" w:rsidTr="002F2A37">
        <w:tc>
          <w:tcPr>
            <w:tcW w:w="543" w:type="pct"/>
          </w:tcPr>
          <w:p w14:paraId="2624AB51" w14:textId="2DD2747A"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2</w:t>
            </w:r>
          </w:p>
        </w:tc>
        <w:tc>
          <w:tcPr>
            <w:tcW w:w="4334" w:type="pct"/>
          </w:tcPr>
          <w:p w14:paraId="67CD0A6E" w14:textId="795B0F8E"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Certificat constatator ONRC, emis cu cel mult 30 de zile înainte de data-limită de depunere a ofertelor sau document echivalent</w:t>
            </w:r>
          </w:p>
        </w:tc>
        <w:tc>
          <w:tcPr>
            <w:tcW w:w="124" w:type="pct"/>
          </w:tcPr>
          <w:p w14:paraId="40160D28" w14:textId="77777777" w:rsidR="002F2A37" w:rsidRPr="008C24C3" w:rsidRDefault="002F2A37" w:rsidP="002F2A37">
            <w:pPr>
              <w:pStyle w:val="Compact"/>
              <w:spacing w:before="0" w:after="0"/>
              <w:rPr>
                <w:rFonts w:ascii="Times New Roman" w:hAnsi="Times New Roman" w:cs="Times New Roman"/>
              </w:rPr>
            </w:pPr>
          </w:p>
        </w:tc>
      </w:tr>
      <w:tr w:rsidR="002F2A37" w:rsidRPr="008C24C3" w14:paraId="0041999C" w14:textId="77777777" w:rsidTr="002F2A37">
        <w:tc>
          <w:tcPr>
            <w:tcW w:w="543" w:type="pct"/>
          </w:tcPr>
          <w:p w14:paraId="5C396019" w14:textId="416CE11D"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3</w:t>
            </w:r>
          </w:p>
        </w:tc>
        <w:tc>
          <w:tcPr>
            <w:tcW w:w="4334" w:type="pct"/>
          </w:tcPr>
          <w:p w14:paraId="202873D4" w14:textId="1A8E8803"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Declarație privind neîncadrarea în prevederile art. 59 și 60 din Legea nr. 98/2016 (F2)</w:t>
            </w:r>
          </w:p>
        </w:tc>
        <w:tc>
          <w:tcPr>
            <w:tcW w:w="124" w:type="pct"/>
          </w:tcPr>
          <w:p w14:paraId="4AF05033" w14:textId="463FC57F"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 xml:space="preserve"> </w:t>
            </w:r>
          </w:p>
        </w:tc>
      </w:tr>
      <w:tr w:rsidR="002F2A37" w:rsidRPr="008C24C3" w14:paraId="654A53D4" w14:textId="77777777" w:rsidTr="002F2A37">
        <w:tc>
          <w:tcPr>
            <w:tcW w:w="543" w:type="pct"/>
          </w:tcPr>
          <w:p w14:paraId="6FAEAA6B" w14:textId="6E964594"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4</w:t>
            </w:r>
          </w:p>
        </w:tc>
        <w:tc>
          <w:tcPr>
            <w:tcW w:w="4334" w:type="pct"/>
          </w:tcPr>
          <w:p w14:paraId="1ACCC648" w14:textId="6DB4775C"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Declarație privind neîncadrarea în prevederile art. 164 din Legea nr. 98/2016 (F3)</w:t>
            </w:r>
          </w:p>
        </w:tc>
        <w:tc>
          <w:tcPr>
            <w:tcW w:w="124" w:type="pct"/>
          </w:tcPr>
          <w:p w14:paraId="3CDF8050" w14:textId="675C81C0"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 xml:space="preserve"> </w:t>
            </w:r>
          </w:p>
        </w:tc>
      </w:tr>
      <w:tr w:rsidR="002F2A37" w:rsidRPr="008C24C3" w14:paraId="2399B43C" w14:textId="77777777" w:rsidTr="002F2A37">
        <w:tc>
          <w:tcPr>
            <w:tcW w:w="543" w:type="pct"/>
          </w:tcPr>
          <w:p w14:paraId="6F7ED2E4" w14:textId="14D7E4BC"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5</w:t>
            </w:r>
          </w:p>
        </w:tc>
        <w:tc>
          <w:tcPr>
            <w:tcW w:w="4334" w:type="pct"/>
          </w:tcPr>
          <w:p w14:paraId="6F6D5DBA" w14:textId="68D38F00"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Declarație privind neîncadrarea în prevederile art. 165 din Legea nr. 98/2016 (F4)</w:t>
            </w:r>
          </w:p>
        </w:tc>
        <w:tc>
          <w:tcPr>
            <w:tcW w:w="124" w:type="pct"/>
          </w:tcPr>
          <w:p w14:paraId="51B18DCC" w14:textId="5C8BD28E"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 xml:space="preserve"> </w:t>
            </w:r>
          </w:p>
        </w:tc>
      </w:tr>
      <w:tr w:rsidR="002F2A37" w:rsidRPr="008C24C3" w14:paraId="2A2D5D5C" w14:textId="77777777" w:rsidTr="002F2A37">
        <w:tc>
          <w:tcPr>
            <w:tcW w:w="543" w:type="pct"/>
          </w:tcPr>
          <w:p w14:paraId="5AA43591" w14:textId="0CC3C055"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6</w:t>
            </w:r>
          </w:p>
        </w:tc>
        <w:tc>
          <w:tcPr>
            <w:tcW w:w="4334" w:type="pct"/>
          </w:tcPr>
          <w:p w14:paraId="68A7D85C" w14:textId="062770B0"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Declarație privind neîncadrarea în prevederile art. 167 din Legea nr. 98/2016 (F5)</w:t>
            </w:r>
          </w:p>
        </w:tc>
        <w:tc>
          <w:tcPr>
            <w:tcW w:w="124" w:type="pct"/>
          </w:tcPr>
          <w:p w14:paraId="0A2435B7" w14:textId="1BE7277E"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 xml:space="preserve"> </w:t>
            </w:r>
          </w:p>
        </w:tc>
      </w:tr>
      <w:tr w:rsidR="002F2A37" w:rsidRPr="008C24C3" w14:paraId="245AA802" w14:textId="77777777" w:rsidTr="002F2A37">
        <w:tc>
          <w:tcPr>
            <w:tcW w:w="543" w:type="pct"/>
          </w:tcPr>
          <w:p w14:paraId="29636EE3" w14:textId="49B8D4CE"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7</w:t>
            </w:r>
          </w:p>
        </w:tc>
        <w:tc>
          <w:tcPr>
            <w:tcW w:w="4334" w:type="pct"/>
          </w:tcPr>
          <w:p w14:paraId="66A1B37C" w14:textId="7C4E0FBF"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Declarație privind experiența similară în executarea lucrărilor (F6)</w:t>
            </w:r>
          </w:p>
        </w:tc>
        <w:tc>
          <w:tcPr>
            <w:tcW w:w="124" w:type="pct"/>
          </w:tcPr>
          <w:p w14:paraId="646F7EA7" w14:textId="51630CFD"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 xml:space="preserve"> </w:t>
            </w:r>
          </w:p>
        </w:tc>
      </w:tr>
      <w:tr w:rsidR="002F2A37" w:rsidRPr="008C24C3" w14:paraId="0D256037" w14:textId="77777777" w:rsidTr="002F2A37">
        <w:tc>
          <w:tcPr>
            <w:tcW w:w="543" w:type="pct"/>
          </w:tcPr>
          <w:p w14:paraId="44EC1850" w14:textId="10CBECF4"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8</w:t>
            </w:r>
          </w:p>
        </w:tc>
        <w:tc>
          <w:tcPr>
            <w:tcW w:w="4334" w:type="pct"/>
          </w:tcPr>
          <w:p w14:paraId="306D88C2" w14:textId="2107C6CD"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Declarație pe propria răspundere privind îndeplinirea condițiilor de participare și inexistența motivelor de excludere (F11)</w:t>
            </w:r>
          </w:p>
        </w:tc>
        <w:tc>
          <w:tcPr>
            <w:tcW w:w="124" w:type="pct"/>
          </w:tcPr>
          <w:p w14:paraId="75245031" w14:textId="7EF0A8A5"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 xml:space="preserve"> </w:t>
            </w:r>
          </w:p>
        </w:tc>
      </w:tr>
      <w:tr w:rsidR="002F2A37" w:rsidRPr="008C24C3" w14:paraId="53513015" w14:textId="77777777" w:rsidTr="002F2A37">
        <w:tc>
          <w:tcPr>
            <w:tcW w:w="543" w:type="pct"/>
          </w:tcPr>
          <w:p w14:paraId="6DE8CD8F" w14:textId="53D0BD8D"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9</w:t>
            </w:r>
          </w:p>
        </w:tc>
        <w:tc>
          <w:tcPr>
            <w:tcW w:w="4334" w:type="pct"/>
          </w:tcPr>
          <w:p w14:paraId="1722CDE7" w14:textId="6E5ED3C2"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Împuternicire (F12), dacă este cazul</w:t>
            </w:r>
          </w:p>
        </w:tc>
        <w:tc>
          <w:tcPr>
            <w:tcW w:w="124" w:type="pct"/>
          </w:tcPr>
          <w:p w14:paraId="2D41E093" w14:textId="3F3F641F" w:rsidR="002F2A37" w:rsidRPr="008C24C3" w:rsidRDefault="002F2A37" w:rsidP="002F2A37">
            <w:pPr>
              <w:pStyle w:val="Compact"/>
              <w:spacing w:before="0" w:after="0"/>
              <w:rPr>
                <w:rFonts w:ascii="Times New Roman" w:hAnsi="Times New Roman" w:cs="Times New Roman"/>
              </w:rPr>
            </w:pPr>
            <w:r w:rsidRPr="008C24C3">
              <w:rPr>
                <w:rFonts w:ascii="Times New Roman" w:hAnsi="Times New Roman" w:cs="Times New Roman"/>
              </w:rPr>
              <w:t xml:space="preserve"> </w:t>
            </w:r>
          </w:p>
        </w:tc>
      </w:tr>
    </w:tbl>
    <w:p w14:paraId="31C40AB1" w14:textId="67DD2BF9" w:rsidR="00011FE5" w:rsidRPr="002E2E44" w:rsidRDefault="00011FE5" w:rsidP="00AE30A7">
      <w:pPr>
        <w:spacing w:after="0"/>
        <w:rPr>
          <w:rFonts w:ascii="Times New Roman" w:hAnsi="Times New Roman" w:cs="Times New Roman"/>
        </w:rPr>
      </w:pPr>
    </w:p>
    <w:p w14:paraId="356B44A9" w14:textId="77730936" w:rsidR="00DA1F81" w:rsidRPr="008C24C3" w:rsidRDefault="00DA1F81" w:rsidP="00AE30A7">
      <w:pPr>
        <w:pStyle w:val="Heading2"/>
        <w:spacing w:before="0" w:after="0"/>
        <w:jc w:val="both"/>
        <w:rPr>
          <w:rFonts w:ascii="Times New Roman" w:hAnsi="Times New Roman" w:cs="Times New Roman"/>
          <w:color w:val="auto"/>
          <w:sz w:val="20"/>
          <w:szCs w:val="20"/>
        </w:rPr>
      </w:pPr>
      <w:bookmarkStart w:id="6" w:name="X9fe7dd5fd9783c075d35933cd464fcff0e27c69"/>
      <w:bookmarkEnd w:id="5"/>
      <w:r w:rsidRPr="008C24C3">
        <w:rPr>
          <w:rFonts w:ascii="Times New Roman" w:hAnsi="Times New Roman" w:cs="Times New Roman"/>
          <w:color w:val="auto"/>
          <w:sz w:val="24"/>
          <w:szCs w:val="24"/>
          <w:lang w:val="ro-RO"/>
        </w:rPr>
        <w:t xml:space="preserve">Autoritatea contractantă </w:t>
      </w:r>
      <w:r w:rsidR="008C24C3" w:rsidRPr="008C24C3">
        <w:rPr>
          <w:rFonts w:ascii="Times New Roman" w:hAnsi="Times New Roman" w:cs="Times New Roman"/>
          <w:color w:val="auto"/>
          <w:sz w:val="24"/>
          <w:szCs w:val="24"/>
          <w:lang w:val="ro-RO"/>
        </w:rPr>
        <w:t>are</w:t>
      </w:r>
      <w:r w:rsidRPr="008C24C3">
        <w:rPr>
          <w:rFonts w:ascii="Times New Roman" w:hAnsi="Times New Roman" w:cs="Times New Roman"/>
          <w:color w:val="auto"/>
          <w:sz w:val="24"/>
          <w:szCs w:val="24"/>
          <w:lang w:val="ro-RO"/>
        </w:rPr>
        <w:t xml:space="preserve"> dreptul de a solicita orice documente justificative suplimentare necesare pentru verificarea îndeplinirii cerințelor de calificare și a capacității tehnice și profesionale a ofertantului, în măsura în care acestea sunt relevante pentru obiectul contractului.</w:t>
      </w:r>
    </w:p>
    <w:p w14:paraId="7DA4B3C8" w14:textId="77777777" w:rsidR="00DA1F81" w:rsidRDefault="00DA1F81" w:rsidP="00AE30A7">
      <w:pPr>
        <w:pStyle w:val="Heading2"/>
        <w:spacing w:before="0" w:after="0"/>
        <w:jc w:val="both"/>
        <w:rPr>
          <w:rFonts w:ascii="Times New Roman" w:hAnsi="Times New Roman" w:cs="Times New Roman"/>
          <w:color w:val="auto"/>
          <w:sz w:val="24"/>
          <w:szCs w:val="24"/>
        </w:rPr>
      </w:pPr>
    </w:p>
    <w:p w14:paraId="0E53B82D" w14:textId="77777777" w:rsidR="008C24C3" w:rsidRPr="008C24C3" w:rsidRDefault="002F2A37" w:rsidP="00AE30A7">
      <w:pPr>
        <w:pStyle w:val="Heading2"/>
        <w:spacing w:before="0" w:after="0"/>
        <w:jc w:val="both"/>
        <w:rPr>
          <w:rFonts w:ascii="Times New Roman" w:hAnsi="Times New Roman" w:cs="Times New Roman"/>
          <w:b/>
          <w:bCs/>
          <w:color w:val="auto"/>
          <w:sz w:val="24"/>
          <w:szCs w:val="24"/>
        </w:rPr>
      </w:pPr>
      <w:r w:rsidRPr="008C24C3">
        <w:rPr>
          <w:rFonts w:ascii="Times New Roman" w:hAnsi="Times New Roman" w:cs="Times New Roman"/>
          <w:b/>
          <w:bCs/>
          <w:color w:val="auto"/>
          <w:sz w:val="24"/>
          <w:szCs w:val="24"/>
        </w:rPr>
        <w:t xml:space="preserve">Ofertanții vor face dovada executării și ducerii la bun sfârșit, în ultimii 5 ani, calculați până la data-limită de depunere a ofertelor, a unor lucrări similare cu obiectul contractului. </w:t>
      </w:r>
    </w:p>
    <w:p w14:paraId="2BA4292B" w14:textId="77777777" w:rsidR="008C24C3" w:rsidRDefault="008C24C3" w:rsidP="00AE30A7">
      <w:pPr>
        <w:pStyle w:val="Heading2"/>
        <w:spacing w:before="0" w:after="0"/>
        <w:jc w:val="both"/>
        <w:rPr>
          <w:rFonts w:ascii="Times New Roman" w:hAnsi="Times New Roman" w:cs="Times New Roman"/>
          <w:color w:val="auto"/>
          <w:sz w:val="24"/>
          <w:szCs w:val="24"/>
        </w:rPr>
      </w:pPr>
    </w:p>
    <w:p w14:paraId="615073C1" w14:textId="3CCD50DE" w:rsidR="00AC63E6" w:rsidRPr="008C24C3" w:rsidRDefault="002F2A37" w:rsidP="00AE30A7">
      <w:pPr>
        <w:pStyle w:val="Heading2"/>
        <w:spacing w:before="0" w:after="0"/>
        <w:jc w:val="both"/>
        <w:rPr>
          <w:rFonts w:ascii="Times New Roman" w:hAnsi="Times New Roman" w:cs="Times New Roman"/>
          <w:color w:val="auto"/>
          <w:sz w:val="24"/>
          <w:szCs w:val="24"/>
          <w:u w:val="single"/>
        </w:rPr>
      </w:pPr>
      <w:r w:rsidRPr="002F2A37">
        <w:rPr>
          <w:rFonts w:ascii="Times New Roman" w:hAnsi="Times New Roman" w:cs="Times New Roman"/>
          <w:color w:val="auto"/>
          <w:sz w:val="24"/>
          <w:szCs w:val="24"/>
        </w:rPr>
        <w:t xml:space="preserve">Cerința se consideră îndeplinită prin prezentarea unor documente din care să rezulte executarea și recepționarea unor lucrări similare, în cadrul a maximum 3 contracte. Documentele justificative pot fi, după caz: </w:t>
      </w:r>
      <w:r w:rsidRPr="008C24C3">
        <w:rPr>
          <w:rFonts w:ascii="Times New Roman" w:hAnsi="Times New Roman" w:cs="Times New Roman"/>
          <w:color w:val="auto"/>
          <w:sz w:val="24"/>
          <w:szCs w:val="24"/>
          <w:u w:val="single"/>
        </w:rPr>
        <w:t>contracte, procese-verbale de recepție la terminarea lucrărilor,</w:t>
      </w:r>
      <w:r w:rsidRPr="002F2A37">
        <w:rPr>
          <w:rFonts w:ascii="Times New Roman" w:hAnsi="Times New Roman" w:cs="Times New Roman"/>
          <w:color w:val="auto"/>
          <w:sz w:val="24"/>
          <w:szCs w:val="24"/>
        </w:rPr>
        <w:t xml:space="preserve"> </w:t>
      </w:r>
      <w:r w:rsidRPr="008C24C3">
        <w:rPr>
          <w:rFonts w:ascii="Times New Roman" w:hAnsi="Times New Roman" w:cs="Times New Roman"/>
          <w:color w:val="auto"/>
          <w:sz w:val="24"/>
          <w:szCs w:val="24"/>
          <w:u w:val="single"/>
        </w:rPr>
        <w:t>recomandări, certificate constatatoare, certificate de bună execuție sau alte documente echivalente.</w:t>
      </w:r>
    </w:p>
    <w:p w14:paraId="7359C8C5" w14:textId="77777777" w:rsidR="00AE30A7" w:rsidRDefault="00AE30A7" w:rsidP="00AE30A7">
      <w:pPr>
        <w:pStyle w:val="Heading1"/>
        <w:spacing w:before="0" w:after="0"/>
        <w:rPr>
          <w:rFonts w:ascii="Times New Roman" w:hAnsi="Times New Roman" w:cs="Times New Roman"/>
          <w:b/>
          <w:bCs/>
          <w:color w:val="auto"/>
          <w:sz w:val="24"/>
          <w:szCs w:val="24"/>
        </w:rPr>
      </w:pPr>
      <w:bookmarkStart w:id="7" w:name="oferta-tehnică"/>
      <w:bookmarkEnd w:id="4"/>
      <w:bookmarkEnd w:id="6"/>
    </w:p>
    <w:p w14:paraId="4D5F0CA8" w14:textId="608BEEEC" w:rsidR="00AD6C83" w:rsidRDefault="00D30D21" w:rsidP="00AE30A7">
      <w:pPr>
        <w:pStyle w:val="Heading1"/>
        <w:spacing w:before="0" w:after="0"/>
        <w:rPr>
          <w:rFonts w:ascii="Times New Roman" w:hAnsi="Times New Roman" w:cs="Times New Roman"/>
          <w:b/>
          <w:bCs/>
          <w:color w:val="auto"/>
          <w:sz w:val="24"/>
          <w:szCs w:val="24"/>
        </w:rPr>
      </w:pPr>
      <w:r w:rsidRPr="002E2E44">
        <w:rPr>
          <w:rFonts w:ascii="Times New Roman" w:hAnsi="Times New Roman" w:cs="Times New Roman"/>
          <w:b/>
          <w:bCs/>
          <w:color w:val="auto"/>
          <w:sz w:val="24"/>
          <w:szCs w:val="24"/>
        </w:rPr>
        <w:t xml:space="preserve">4. </w:t>
      </w:r>
      <w:r w:rsidR="00FF09DF" w:rsidRPr="00AE30A7">
        <w:rPr>
          <w:rFonts w:ascii="Times New Roman" w:hAnsi="Times New Roman" w:cs="Times New Roman"/>
          <w:b/>
          <w:bCs/>
          <w:color w:val="auto"/>
          <w:sz w:val="24"/>
          <w:szCs w:val="24"/>
          <w:u w:val="single"/>
        </w:rPr>
        <w:t>PROPUNEREA</w:t>
      </w:r>
      <w:r w:rsidRPr="00AE30A7">
        <w:rPr>
          <w:rFonts w:ascii="Times New Roman" w:hAnsi="Times New Roman" w:cs="Times New Roman"/>
          <w:b/>
          <w:bCs/>
          <w:color w:val="auto"/>
          <w:sz w:val="24"/>
          <w:szCs w:val="24"/>
          <w:u w:val="single"/>
        </w:rPr>
        <w:t xml:space="preserve"> TEHNICĂ</w:t>
      </w:r>
    </w:p>
    <w:p w14:paraId="7998F58B" w14:textId="77777777" w:rsidR="00AE30A7" w:rsidRDefault="00AE30A7" w:rsidP="00AE30A7">
      <w:pPr>
        <w:pStyle w:val="BodyText"/>
        <w:spacing w:before="0" w:after="0"/>
        <w:jc w:val="both"/>
        <w:rPr>
          <w:rFonts w:ascii="Times New Roman" w:hAnsi="Times New Roman" w:cs="Times New Roman"/>
        </w:rPr>
      </w:pPr>
    </w:p>
    <w:p w14:paraId="2B08BB30" w14:textId="2772098C" w:rsidR="00AE30A7" w:rsidRDefault="002F2A37" w:rsidP="00AE30A7">
      <w:pPr>
        <w:pStyle w:val="BodyText"/>
        <w:spacing w:before="0" w:after="0"/>
        <w:jc w:val="both"/>
        <w:rPr>
          <w:rFonts w:ascii="Times New Roman" w:hAnsi="Times New Roman" w:cs="Times New Roman"/>
        </w:rPr>
      </w:pPr>
      <w:bookmarkStart w:id="8" w:name="oferta-financiară"/>
      <w:bookmarkEnd w:id="7"/>
      <w:r w:rsidRPr="002F2A37">
        <w:rPr>
          <w:rFonts w:ascii="Times New Roman" w:hAnsi="Times New Roman" w:cs="Times New Roman"/>
        </w:rPr>
        <w:t>Propunerea tehnică se va întocmi în conformitate cu Formularul F7 și va demonstra modul de executare a lucrărilor, cu respectarea cerințelor prevăzute în Caietul de sarcini, documentația tehnică, listele de cantități și modelul de contract.</w:t>
      </w:r>
    </w:p>
    <w:p w14:paraId="40E8BCAE" w14:textId="77777777" w:rsidR="002F2A37" w:rsidRPr="00FF09DF" w:rsidRDefault="002F2A37" w:rsidP="00AE30A7">
      <w:pPr>
        <w:pStyle w:val="BodyText"/>
        <w:spacing w:before="0" w:after="0"/>
        <w:jc w:val="both"/>
        <w:rPr>
          <w:rFonts w:ascii="Times New Roman" w:hAnsi="Times New Roman" w:cs="Times New Roman"/>
        </w:rPr>
      </w:pPr>
    </w:p>
    <w:p w14:paraId="751EDD87" w14:textId="058DE02D" w:rsidR="00AD6C83" w:rsidRDefault="00D30D21" w:rsidP="00AE30A7">
      <w:pPr>
        <w:pStyle w:val="Heading1"/>
        <w:spacing w:before="0" w:after="0"/>
        <w:rPr>
          <w:rFonts w:ascii="Times New Roman" w:hAnsi="Times New Roman" w:cs="Times New Roman"/>
          <w:b/>
          <w:bCs/>
          <w:color w:val="auto"/>
          <w:sz w:val="24"/>
          <w:szCs w:val="24"/>
        </w:rPr>
      </w:pPr>
      <w:r w:rsidRPr="002E2E44">
        <w:rPr>
          <w:rFonts w:ascii="Times New Roman" w:hAnsi="Times New Roman" w:cs="Times New Roman"/>
          <w:b/>
          <w:bCs/>
          <w:color w:val="auto"/>
          <w:sz w:val="24"/>
          <w:szCs w:val="24"/>
        </w:rPr>
        <w:t xml:space="preserve">5. </w:t>
      </w:r>
      <w:r w:rsidR="00FF09DF" w:rsidRPr="00AE30A7">
        <w:rPr>
          <w:rFonts w:ascii="Times New Roman" w:hAnsi="Times New Roman" w:cs="Times New Roman"/>
          <w:b/>
          <w:bCs/>
          <w:color w:val="auto"/>
          <w:sz w:val="24"/>
          <w:szCs w:val="24"/>
          <w:u w:val="single"/>
        </w:rPr>
        <w:t>PROPUNEREA</w:t>
      </w:r>
      <w:r w:rsidRPr="00AE30A7">
        <w:rPr>
          <w:rFonts w:ascii="Times New Roman" w:hAnsi="Times New Roman" w:cs="Times New Roman"/>
          <w:b/>
          <w:bCs/>
          <w:color w:val="auto"/>
          <w:sz w:val="24"/>
          <w:szCs w:val="24"/>
          <w:u w:val="single"/>
        </w:rPr>
        <w:t xml:space="preserve"> FINANCIARĂ</w:t>
      </w:r>
    </w:p>
    <w:p w14:paraId="2F301F19" w14:textId="77777777" w:rsidR="00AE30A7" w:rsidRDefault="00AE30A7" w:rsidP="00AE30A7">
      <w:pPr>
        <w:pStyle w:val="BodyText"/>
        <w:spacing w:before="0" w:after="0"/>
        <w:jc w:val="both"/>
        <w:rPr>
          <w:rFonts w:ascii="Times New Roman" w:hAnsi="Times New Roman" w:cs="Times New Roman"/>
        </w:rPr>
      </w:pPr>
    </w:p>
    <w:p w14:paraId="0477200E" w14:textId="03B7BA49" w:rsidR="00454F51" w:rsidRDefault="002F2A37" w:rsidP="00AE30A7">
      <w:pPr>
        <w:pStyle w:val="BodyText"/>
        <w:spacing w:before="0" w:after="0"/>
        <w:jc w:val="both"/>
        <w:rPr>
          <w:rFonts w:ascii="Times New Roman" w:hAnsi="Times New Roman" w:cs="Times New Roman"/>
        </w:rPr>
      </w:pPr>
      <w:r w:rsidRPr="002F2A37">
        <w:rPr>
          <w:rFonts w:ascii="Times New Roman" w:hAnsi="Times New Roman" w:cs="Times New Roman"/>
        </w:rPr>
        <w:t>Propunerea financiară se va întocmi conform Formularului F10 și va fi însoțită de devizul ofertă, întocmit pe baza listelor de cantități puse la dispoziție de Autoritatea Contractantă. Prețul ofertat va include toate costurile necesare executării complete a lucrărilor.</w:t>
      </w:r>
    </w:p>
    <w:p w14:paraId="76CD1827" w14:textId="77777777" w:rsidR="00454F51" w:rsidRDefault="00454F51" w:rsidP="00AE30A7">
      <w:pPr>
        <w:pStyle w:val="BodyText"/>
        <w:spacing w:before="0" w:after="0"/>
        <w:jc w:val="both"/>
        <w:rPr>
          <w:rFonts w:ascii="Times New Roman" w:hAnsi="Times New Roman" w:cs="Times New Roman"/>
        </w:rPr>
      </w:pPr>
    </w:p>
    <w:p w14:paraId="008C2BD3" w14:textId="67EE5489" w:rsidR="00AE30A7" w:rsidRPr="00011FE5" w:rsidRDefault="00D30D21" w:rsidP="00011FE5">
      <w:pPr>
        <w:pStyle w:val="Heading1"/>
        <w:spacing w:before="0" w:after="0"/>
        <w:rPr>
          <w:rFonts w:ascii="Times New Roman" w:hAnsi="Times New Roman" w:cs="Times New Roman"/>
          <w:b/>
          <w:bCs/>
          <w:color w:val="auto"/>
          <w:sz w:val="24"/>
          <w:szCs w:val="24"/>
        </w:rPr>
      </w:pPr>
      <w:bookmarkStart w:id="9" w:name="depunerea-ofertelor"/>
      <w:bookmarkEnd w:id="8"/>
      <w:r w:rsidRPr="002E2E44">
        <w:rPr>
          <w:rFonts w:ascii="Times New Roman" w:hAnsi="Times New Roman" w:cs="Times New Roman"/>
          <w:b/>
          <w:bCs/>
          <w:color w:val="auto"/>
          <w:sz w:val="24"/>
          <w:szCs w:val="24"/>
        </w:rPr>
        <w:t xml:space="preserve">6. </w:t>
      </w:r>
      <w:r w:rsidRPr="00AE30A7">
        <w:rPr>
          <w:rFonts w:ascii="Times New Roman" w:hAnsi="Times New Roman" w:cs="Times New Roman"/>
          <w:b/>
          <w:bCs/>
          <w:color w:val="auto"/>
          <w:sz w:val="24"/>
          <w:szCs w:val="24"/>
          <w:u w:val="single"/>
        </w:rPr>
        <w:t>DEPUNEREA OFERTELOR</w:t>
      </w:r>
      <w:bookmarkStart w:id="10" w:name="_GoBack"/>
      <w:bookmarkEnd w:id="10"/>
    </w:p>
    <w:p w14:paraId="22A6A62C" w14:textId="3FE189DD" w:rsidR="002E2E44" w:rsidRPr="008C24C3" w:rsidRDefault="002E2E44" w:rsidP="00AE30A7">
      <w:pPr>
        <w:pStyle w:val="BodyText"/>
        <w:spacing w:before="0" w:after="0"/>
        <w:rPr>
          <w:rFonts w:ascii="Times New Roman" w:hAnsi="Times New Roman" w:cs="Times New Roman"/>
          <w:b/>
          <w:bCs/>
        </w:rPr>
      </w:pPr>
      <w:r w:rsidRPr="008C24C3">
        <w:rPr>
          <w:rFonts w:ascii="Times New Roman" w:hAnsi="Times New Roman" w:cs="Times New Roman"/>
          <w:b/>
          <w:bCs/>
        </w:rPr>
        <w:t>Modalități de depunere</w:t>
      </w:r>
    </w:p>
    <w:p w14:paraId="17FB5E8F" w14:textId="77777777" w:rsidR="002E2E44" w:rsidRPr="008C24C3" w:rsidRDefault="002E2E44" w:rsidP="00AE30A7">
      <w:pPr>
        <w:spacing w:after="0"/>
        <w:rPr>
          <w:rFonts w:ascii="Times New Roman" w:eastAsia="Times New Roman" w:hAnsi="Times New Roman" w:cs="Times New Roman"/>
          <w:lang w:val="ro-RO" w:eastAsia="ro-RO"/>
        </w:rPr>
      </w:pPr>
      <w:r w:rsidRPr="008C24C3">
        <w:rPr>
          <w:rFonts w:ascii="Times New Roman" w:eastAsia="Times New Roman" w:hAnsi="Times New Roman" w:cs="Times New Roman"/>
          <w:lang w:val="ro-RO" w:eastAsia="ro-RO"/>
        </w:rPr>
        <w:t>Oferta poate fi depusă:</w:t>
      </w:r>
    </w:p>
    <w:p w14:paraId="6DB6652F" w14:textId="7ED7B04D" w:rsidR="008C24C3" w:rsidRPr="008C24C3" w:rsidRDefault="002E2E44" w:rsidP="008C24C3">
      <w:pPr>
        <w:numPr>
          <w:ilvl w:val="0"/>
          <w:numId w:val="2"/>
        </w:numPr>
        <w:spacing w:after="0"/>
        <w:rPr>
          <w:rFonts w:ascii="Times New Roman" w:eastAsia="Times New Roman" w:hAnsi="Times New Roman" w:cs="Times New Roman"/>
          <w:lang w:val="ro-RO" w:eastAsia="ro-RO"/>
        </w:rPr>
      </w:pPr>
      <w:r w:rsidRPr="008C24C3">
        <w:rPr>
          <w:rFonts w:ascii="Times New Roman" w:eastAsia="Times New Roman" w:hAnsi="Times New Roman" w:cs="Times New Roman"/>
          <w:lang w:val="ro-RO" w:eastAsia="ro-RO"/>
        </w:rPr>
        <w:t xml:space="preserve">prin e-mail, la adresa: </w:t>
      </w:r>
      <w:hyperlink r:id="rId8" w:history="1">
        <w:r w:rsidR="008C24C3" w:rsidRPr="008C24C3">
          <w:rPr>
            <w:rStyle w:val="Hyperlink"/>
            <w:rFonts w:ascii="Times New Roman" w:hAnsi="Times New Roman" w:cs="Times New Roman"/>
            <w:b/>
            <w:bCs/>
            <w:color w:val="auto"/>
          </w:rPr>
          <w:t>cemadgearu@yahoo.com</w:t>
        </w:r>
      </w:hyperlink>
    </w:p>
    <w:p w14:paraId="116A748E" w14:textId="157612A8" w:rsidR="008C24C3" w:rsidRPr="008C24C3" w:rsidRDefault="002E2E44" w:rsidP="008C24C3">
      <w:pPr>
        <w:numPr>
          <w:ilvl w:val="0"/>
          <w:numId w:val="2"/>
        </w:numPr>
        <w:spacing w:after="0"/>
        <w:rPr>
          <w:rFonts w:ascii="Times New Roman" w:eastAsia="Times New Roman" w:hAnsi="Times New Roman" w:cs="Times New Roman"/>
          <w:lang w:val="ro-RO" w:eastAsia="ro-RO"/>
        </w:rPr>
      </w:pPr>
      <w:r w:rsidRPr="008C24C3">
        <w:rPr>
          <w:rFonts w:ascii="Times New Roman" w:eastAsia="Times New Roman" w:hAnsi="Times New Roman" w:cs="Times New Roman"/>
          <w:lang w:val="ro-RO" w:eastAsia="ro-RO"/>
        </w:rPr>
        <w:t>la registratura autorității contractante</w:t>
      </w:r>
      <w:r w:rsidR="00F81B50" w:rsidRPr="008C24C3">
        <w:rPr>
          <w:rFonts w:ascii="Times New Roman" w:eastAsia="Times New Roman" w:hAnsi="Times New Roman" w:cs="Times New Roman"/>
          <w:lang w:val="ro-RO" w:eastAsia="ro-RO"/>
        </w:rPr>
        <w:t xml:space="preserve">: </w:t>
      </w:r>
      <w:r w:rsidR="008C24C3" w:rsidRPr="008C24C3">
        <w:rPr>
          <w:rFonts w:ascii="Times New Roman" w:hAnsi="Times New Roman" w:cs="Times New Roman"/>
          <w:b/>
          <w:bCs/>
        </w:rPr>
        <w:t>București, sector 1, bd. Dacia, nr. 34</w:t>
      </w:r>
      <w:r w:rsidR="008C24C3" w:rsidRPr="008C24C3">
        <w:rPr>
          <w:rFonts w:ascii="Times New Roman" w:hAnsi="Times New Roman" w:cs="Times New Roman"/>
        </w:rPr>
        <w:t xml:space="preserve"> </w:t>
      </w:r>
    </w:p>
    <w:p w14:paraId="32E6B157" w14:textId="77777777" w:rsidR="00AE30A7" w:rsidRPr="008C24C3" w:rsidRDefault="00AE30A7" w:rsidP="00AE30A7">
      <w:pPr>
        <w:pStyle w:val="NormalWeb"/>
        <w:spacing w:before="0" w:beforeAutospacing="0" w:after="0" w:afterAutospacing="0"/>
      </w:pPr>
    </w:p>
    <w:p w14:paraId="1886C1BA" w14:textId="77777777" w:rsidR="002E2E44" w:rsidRPr="008C24C3" w:rsidRDefault="002E2E44" w:rsidP="00AE30A7">
      <w:pPr>
        <w:spacing w:after="0"/>
        <w:jc w:val="both"/>
        <w:rPr>
          <w:rFonts w:ascii="Times New Roman" w:eastAsia="Times New Roman" w:hAnsi="Times New Roman" w:cs="Times New Roman"/>
          <w:b/>
          <w:bCs/>
          <w:lang w:val="ro-RO" w:eastAsia="ro-RO"/>
        </w:rPr>
      </w:pPr>
      <w:r w:rsidRPr="008C24C3">
        <w:rPr>
          <w:rFonts w:ascii="Times New Roman" w:eastAsia="Times New Roman" w:hAnsi="Times New Roman" w:cs="Times New Roman"/>
          <w:b/>
          <w:bCs/>
          <w:lang w:val="ro-RO" w:eastAsia="ro-RO"/>
        </w:rPr>
        <w:t>Ofertele transmise după data și ora-limită stabilite prin documentația de atribuire nu sunt evaluate.</w:t>
      </w:r>
    </w:p>
    <w:p w14:paraId="04C2CC86" w14:textId="77777777" w:rsidR="002E2E44" w:rsidRPr="002E2E44" w:rsidRDefault="002E2E44" w:rsidP="00AE30A7">
      <w:pPr>
        <w:spacing w:after="0"/>
        <w:jc w:val="both"/>
        <w:rPr>
          <w:rFonts w:ascii="Times New Roman" w:eastAsia="Times New Roman" w:hAnsi="Times New Roman" w:cs="Times New Roman"/>
          <w:lang w:val="ro-RO" w:eastAsia="ro-RO"/>
        </w:rPr>
      </w:pPr>
      <w:r w:rsidRPr="002E2E44">
        <w:rPr>
          <w:rFonts w:ascii="Times New Roman" w:eastAsia="Times New Roman" w:hAnsi="Times New Roman" w:cs="Times New Roman"/>
          <w:lang w:val="ro-RO" w:eastAsia="ro-RO"/>
        </w:rPr>
        <w:t>Riscurile transmiterii ofertei revin în totalitate ofertantului.</w:t>
      </w:r>
    </w:p>
    <w:p w14:paraId="402CDCE3" w14:textId="77777777" w:rsidR="002E2E44" w:rsidRDefault="002E2E44" w:rsidP="00AE30A7">
      <w:pPr>
        <w:spacing w:after="0"/>
        <w:jc w:val="both"/>
        <w:rPr>
          <w:rFonts w:ascii="Times New Roman" w:eastAsia="Times New Roman" w:hAnsi="Times New Roman" w:cs="Times New Roman"/>
          <w:lang w:val="ro-RO" w:eastAsia="ro-RO"/>
        </w:rPr>
      </w:pPr>
      <w:r w:rsidRPr="002E2E44">
        <w:rPr>
          <w:rFonts w:ascii="Times New Roman" w:eastAsia="Times New Roman" w:hAnsi="Times New Roman" w:cs="Times New Roman"/>
          <w:lang w:val="ro-RO" w:eastAsia="ro-RO"/>
        </w:rPr>
        <w:t>Autoritatea contractantă recomandă solicitarea confirmării de primire pentru ofertele transmise prin e-mail.</w:t>
      </w:r>
    </w:p>
    <w:p w14:paraId="17CF1458" w14:textId="77777777" w:rsidR="00AE30A7" w:rsidRPr="002E2E44" w:rsidRDefault="00AE30A7" w:rsidP="00AE30A7">
      <w:pPr>
        <w:spacing w:after="0"/>
        <w:jc w:val="both"/>
        <w:rPr>
          <w:rFonts w:ascii="Times New Roman" w:eastAsia="Times New Roman" w:hAnsi="Times New Roman" w:cs="Times New Roman"/>
          <w:lang w:val="ro-RO" w:eastAsia="ro-RO"/>
        </w:rPr>
      </w:pPr>
    </w:p>
    <w:p w14:paraId="06278A9A" w14:textId="66523216" w:rsidR="00CE0A92" w:rsidRPr="00CE0A92" w:rsidRDefault="002F2A37" w:rsidP="00CE0A92">
      <w:pPr>
        <w:pStyle w:val="Heading1"/>
        <w:spacing w:before="0" w:after="0"/>
        <w:jc w:val="both"/>
        <w:rPr>
          <w:rFonts w:ascii="Times New Roman" w:hAnsi="Times New Roman" w:cs="Times New Roman"/>
          <w:b/>
          <w:bCs/>
          <w:color w:val="auto"/>
          <w:sz w:val="24"/>
          <w:szCs w:val="24"/>
          <w:u w:val="single"/>
        </w:rPr>
      </w:pPr>
      <w:bookmarkStart w:id="11" w:name="formulare-anexate"/>
      <w:bookmarkEnd w:id="9"/>
      <w:r>
        <w:rPr>
          <w:rFonts w:ascii="Times New Roman" w:hAnsi="Times New Roman" w:cs="Times New Roman"/>
          <w:b/>
          <w:bCs/>
          <w:color w:val="auto"/>
          <w:sz w:val="24"/>
          <w:szCs w:val="24"/>
        </w:rPr>
        <w:t>7</w:t>
      </w:r>
      <w:r w:rsidR="00CE0A92">
        <w:rPr>
          <w:rFonts w:ascii="Times New Roman" w:hAnsi="Times New Roman" w:cs="Times New Roman"/>
          <w:b/>
          <w:bCs/>
          <w:color w:val="auto"/>
          <w:sz w:val="24"/>
          <w:szCs w:val="24"/>
        </w:rPr>
        <w:t xml:space="preserve">. </w:t>
      </w:r>
      <w:r w:rsidR="00CE0A92" w:rsidRPr="00CE0A92">
        <w:rPr>
          <w:rFonts w:ascii="Times New Roman" w:hAnsi="Times New Roman" w:cs="Times New Roman"/>
          <w:b/>
          <w:bCs/>
          <w:color w:val="auto"/>
          <w:sz w:val="24"/>
          <w:szCs w:val="24"/>
          <w:u w:val="single"/>
        </w:rPr>
        <w:t>PERSOANE CU FUNCȚII DE DECIZIE ÎN CADRUL AUTORITĂȚII CONTRACTANTE</w:t>
      </w:r>
    </w:p>
    <w:p w14:paraId="409C9C8A" w14:textId="77777777" w:rsidR="00CE0A92" w:rsidRDefault="00CE0A92" w:rsidP="00AE30A7">
      <w:pPr>
        <w:pStyle w:val="Heading1"/>
        <w:spacing w:before="0" w:after="0"/>
        <w:rPr>
          <w:rFonts w:ascii="Times New Roman" w:hAnsi="Times New Roman" w:cs="Times New Roman"/>
          <w:b/>
          <w:bCs/>
          <w:color w:val="auto"/>
          <w:sz w:val="24"/>
          <w:szCs w:val="24"/>
        </w:rPr>
      </w:pPr>
    </w:p>
    <w:p w14:paraId="7EAC1578" w14:textId="50728B58" w:rsidR="00CE0A92" w:rsidRPr="008C24C3" w:rsidRDefault="00CE0A92" w:rsidP="008C24C3">
      <w:pPr>
        <w:pStyle w:val="BodyText"/>
        <w:spacing w:before="0" w:after="0"/>
        <w:jc w:val="both"/>
        <w:rPr>
          <w:rFonts w:ascii="Times New Roman" w:hAnsi="Times New Roman" w:cs="Times New Roman"/>
        </w:rPr>
      </w:pPr>
      <w:r w:rsidRPr="00CE0A92">
        <w:rPr>
          <w:rFonts w:ascii="Times New Roman" w:hAnsi="Times New Roman" w:cs="Times New Roman"/>
        </w:rPr>
        <w:t xml:space="preserve">În aplicarea prevederilor art. 59 și 60 din Legea nr. 98/2016 privind achizițiile publice, persoanele cu funcții de decizie din cadrul autorității contractante implicate în organizarea, </w:t>
      </w:r>
      <w:r w:rsidRPr="008C24C3">
        <w:rPr>
          <w:rFonts w:ascii="Times New Roman" w:hAnsi="Times New Roman" w:cs="Times New Roman"/>
        </w:rPr>
        <w:t>derularea și finalizarea procedurii de atribuire sunt:</w:t>
      </w:r>
    </w:p>
    <w:p w14:paraId="6F184AF4" w14:textId="3263761E" w:rsidR="00CE0A92" w:rsidRPr="008C24C3" w:rsidRDefault="008C24C3" w:rsidP="008C24C3">
      <w:pPr>
        <w:pStyle w:val="ListParagraph"/>
        <w:numPr>
          <w:ilvl w:val="0"/>
          <w:numId w:val="6"/>
        </w:numPr>
        <w:rPr>
          <w:rFonts w:ascii="Times New Roman" w:eastAsia="Times New Roman" w:hAnsi="Times New Roman" w:cs="Times New Roman"/>
          <w:lang w:val="ro-RO" w:eastAsia="ro-RO"/>
        </w:rPr>
      </w:pPr>
      <w:r w:rsidRPr="008C24C3">
        <w:rPr>
          <w:rFonts w:ascii="Times New Roman" w:hAnsi="Times New Roman" w:cs="Times New Roman"/>
          <w:b/>
          <w:bCs/>
          <w:kern w:val="2"/>
          <w:lang w:val="pt-PT"/>
        </w:rPr>
        <w:t>Roxana Carmen Ionescu</w:t>
      </w:r>
      <w:r w:rsidR="00CE0A92" w:rsidRPr="008C24C3">
        <w:rPr>
          <w:rFonts w:ascii="Times New Roman" w:eastAsia="Times New Roman" w:hAnsi="Times New Roman" w:cs="Times New Roman"/>
          <w:lang w:val="ro-RO" w:eastAsia="ro-RO"/>
        </w:rPr>
        <w:t xml:space="preserve"> – Director;</w:t>
      </w:r>
    </w:p>
    <w:p w14:paraId="1200674F" w14:textId="0F3E7329" w:rsidR="00CE0A92" w:rsidRPr="008C24C3" w:rsidRDefault="008C24C3" w:rsidP="008C24C3">
      <w:pPr>
        <w:pStyle w:val="ListParagraph"/>
        <w:numPr>
          <w:ilvl w:val="0"/>
          <w:numId w:val="6"/>
        </w:numPr>
        <w:rPr>
          <w:rFonts w:ascii="Times New Roman" w:hAnsi="Times New Roman" w:cs="Times New Roman"/>
          <w:b/>
          <w:bCs/>
          <w:lang w:val="pt-PT"/>
        </w:rPr>
      </w:pPr>
      <w:r w:rsidRPr="008C24C3">
        <w:rPr>
          <w:rFonts w:ascii="Times New Roman" w:hAnsi="Times New Roman" w:cs="Times New Roman"/>
          <w:b/>
          <w:bCs/>
          <w:lang w:val="pt-PT"/>
        </w:rPr>
        <w:t>Angelica Stoica</w:t>
      </w:r>
      <w:r w:rsidR="00CE0A92" w:rsidRPr="008C24C3">
        <w:rPr>
          <w:rFonts w:ascii="Times New Roman" w:eastAsia="Times New Roman" w:hAnsi="Times New Roman" w:cs="Times New Roman"/>
          <w:lang w:val="ro-RO" w:eastAsia="ro-RO"/>
        </w:rPr>
        <w:t xml:space="preserve"> – Administrator financiar/Contabil șef;</w:t>
      </w:r>
    </w:p>
    <w:p w14:paraId="3487EE22" w14:textId="0E815A61" w:rsidR="00CE0A92" w:rsidRPr="00011FE5" w:rsidRDefault="008C24C3" w:rsidP="008C24C3">
      <w:pPr>
        <w:pStyle w:val="ListParagraph"/>
        <w:numPr>
          <w:ilvl w:val="0"/>
          <w:numId w:val="6"/>
        </w:numPr>
        <w:spacing w:after="0"/>
        <w:rPr>
          <w:rFonts w:ascii="Times New Roman" w:eastAsia="Calibri" w:hAnsi="Times New Roman" w:cs="Times New Roman"/>
          <w:b/>
          <w:bCs/>
          <w:lang w:val="pt-PT" w:eastAsia="ro-RO"/>
        </w:rPr>
      </w:pPr>
      <w:r w:rsidRPr="008C24C3">
        <w:rPr>
          <w:rFonts w:ascii="Times New Roman" w:hAnsi="Times New Roman" w:cs="Times New Roman"/>
          <w:b/>
          <w:bCs/>
          <w:lang w:val="pt-PT" w:eastAsia="ro-RO"/>
        </w:rPr>
        <w:t xml:space="preserve">Ion Mihai Gabriel </w:t>
      </w:r>
      <w:r w:rsidR="00CE0A92" w:rsidRPr="008C24C3">
        <w:rPr>
          <w:rFonts w:ascii="Times New Roman" w:eastAsia="Times New Roman" w:hAnsi="Times New Roman" w:cs="Times New Roman"/>
          <w:lang w:val="ro-RO" w:eastAsia="ro-RO"/>
        </w:rPr>
        <w:t>– Responsabil achiziții publice;</w:t>
      </w:r>
    </w:p>
    <w:p w14:paraId="1374E4FA" w14:textId="70A93BC6" w:rsidR="00011FE5" w:rsidRPr="00011FE5" w:rsidRDefault="00011FE5" w:rsidP="00011FE5">
      <w:pPr>
        <w:pStyle w:val="ListParagraph"/>
        <w:spacing w:after="0"/>
        <w:rPr>
          <w:rFonts w:ascii="Times New Roman" w:eastAsia="Calibri" w:hAnsi="Times New Roman" w:cs="Times New Roman"/>
          <w:bCs/>
          <w:lang w:val="pt-PT" w:eastAsia="ro-RO"/>
        </w:rPr>
      </w:pPr>
      <w:r>
        <w:rPr>
          <w:rFonts w:ascii="Times New Roman" w:eastAsia="Calibri" w:hAnsi="Times New Roman" w:cs="Times New Roman"/>
          <w:b/>
          <w:bCs/>
          <w:lang w:val="pt-PT" w:eastAsia="ro-RO"/>
        </w:rPr>
        <w:t xml:space="preserve">Responsabil comisie : </w:t>
      </w:r>
      <w:r w:rsidRPr="00011FE5">
        <w:rPr>
          <w:rFonts w:ascii="Times New Roman" w:eastAsia="Calibri" w:hAnsi="Times New Roman" w:cs="Times New Roman"/>
          <w:bCs/>
          <w:lang w:val="pt-PT" w:eastAsia="ro-RO"/>
        </w:rPr>
        <w:t>Ion Mihai Gabriel – administrator patrimoniu</w:t>
      </w:r>
    </w:p>
    <w:p w14:paraId="2D1D369C" w14:textId="1447CD26" w:rsidR="00011FE5" w:rsidRPr="00011FE5" w:rsidRDefault="00011FE5" w:rsidP="00011FE5">
      <w:pPr>
        <w:pStyle w:val="ListParagraph"/>
        <w:spacing w:after="0"/>
        <w:rPr>
          <w:rFonts w:ascii="Times New Roman" w:eastAsia="Calibri" w:hAnsi="Times New Roman" w:cs="Times New Roman"/>
          <w:b/>
          <w:bCs/>
          <w:lang w:val="pt-PT" w:eastAsia="ro-RO"/>
        </w:rPr>
      </w:pPr>
      <w:r w:rsidRPr="00011FE5">
        <w:rPr>
          <w:rFonts w:ascii="Times New Roman" w:eastAsia="Times New Roman" w:hAnsi="Times New Roman" w:cs="Times New Roman"/>
          <w:b/>
          <w:lang w:val="ro-RO" w:eastAsia="ro-RO"/>
        </w:rPr>
        <w:t>Membr</w:t>
      </w:r>
      <w:r w:rsidRPr="00011FE5">
        <w:rPr>
          <w:rFonts w:ascii="Times New Roman" w:eastAsia="Times New Roman" w:hAnsi="Times New Roman" w:cs="Times New Roman"/>
          <w:b/>
          <w:lang w:val="ro-RO" w:eastAsia="ro-RO"/>
        </w:rPr>
        <w:t xml:space="preserve">i comisie de evaluare: </w:t>
      </w:r>
    </w:p>
    <w:p w14:paraId="5DC75D2D" w14:textId="1495C0FB" w:rsidR="00CE0A92" w:rsidRPr="008C24C3" w:rsidRDefault="00011FE5" w:rsidP="008C24C3">
      <w:pPr>
        <w:pStyle w:val="ListParagraph"/>
        <w:numPr>
          <w:ilvl w:val="0"/>
          <w:numId w:val="6"/>
        </w:numPr>
        <w:spacing w:after="0"/>
        <w:rPr>
          <w:rFonts w:ascii="Times New Roman" w:eastAsia="Times New Roman" w:hAnsi="Times New Roman" w:cs="Times New Roman"/>
          <w:lang w:val="ro-RO" w:eastAsia="ro-RO"/>
        </w:rPr>
      </w:pPr>
      <w:r>
        <w:rPr>
          <w:rFonts w:ascii="Times New Roman" w:hAnsi="Times New Roman" w:cs="Times New Roman"/>
          <w:bCs/>
        </w:rPr>
        <w:t xml:space="preserve">Prof. Anca Petrache </w:t>
      </w:r>
      <w:r>
        <w:rPr>
          <w:rFonts w:ascii="Times New Roman" w:eastAsia="Times New Roman" w:hAnsi="Times New Roman" w:cs="Times New Roman"/>
          <w:lang w:val="ro-RO" w:eastAsia="ro-RO"/>
        </w:rPr>
        <w:t xml:space="preserve"> </w:t>
      </w:r>
    </w:p>
    <w:p w14:paraId="444E647C" w14:textId="687A0165" w:rsidR="00CE0A92" w:rsidRPr="008C24C3" w:rsidRDefault="00011FE5" w:rsidP="008C24C3">
      <w:pPr>
        <w:pStyle w:val="ListParagraph"/>
        <w:numPr>
          <w:ilvl w:val="0"/>
          <w:numId w:val="6"/>
        </w:numPr>
        <w:spacing w:after="0"/>
        <w:rPr>
          <w:rFonts w:ascii="Times New Roman" w:eastAsia="Times New Roman" w:hAnsi="Times New Roman" w:cs="Times New Roman"/>
          <w:lang w:val="ro-RO" w:eastAsia="ro-RO"/>
        </w:rPr>
      </w:pPr>
      <w:r>
        <w:rPr>
          <w:rFonts w:ascii="Times New Roman" w:hAnsi="Times New Roman" w:cs="Times New Roman"/>
          <w:bCs/>
        </w:rPr>
        <w:t>Prof. Lorene Hristu</w:t>
      </w:r>
      <w:r>
        <w:rPr>
          <w:rFonts w:ascii="Times New Roman" w:eastAsia="Times New Roman" w:hAnsi="Times New Roman" w:cs="Times New Roman"/>
          <w:lang w:val="ro-RO" w:eastAsia="ro-RO"/>
        </w:rPr>
        <w:t xml:space="preserve"> </w:t>
      </w:r>
    </w:p>
    <w:p w14:paraId="6B8EABDC" w14:textId="6F006487" w:rsidR="00011FE5" w:rsidRPr="00011FE5" w:rsidRDefault="00011FE5" w:rsidP="00326777">
      <w:pPr>
        <w:pStyle w:val="Heading1"/>
        <w:numPr>
          <w:ilvl w:val="0"/>
          <w:numId w:val="6"/>
        </w:numPr>
        <w:spacing w:before="0" w:after="0"/>
        <w:rPr>
          <w:rFonts w:ascii="Times New Roman" w:eastAsia="Times New Roman" w:hAnsi="Times New Roman" w:cs="Times New Roman"/>
          <w:color w:val="auto"/>
          <w:sz w:val="24"/>
          <w:szCs w:val="24"/>
          <w:lang w:val="ro-RO" w:eastAsia="ro-RO"/>
        </w:rPr>
      </w:pPr>
      <w:r>
        <w:rPr>
          <w:rFonts w:ascii="Times New Roman" w:hAnsi="Times New Roman" w:cs="Times New Roman"/>
          <w:bCs/>
          <w:color w:val="auto"/>
          <w:sz w:val="24"/>
          <w:szCs w:val="24"/>
        </w:rPr>
        <w:t>Veronica Miscodan – secretar</w:t>
      </w:r>
    </w:p>
    <w:p w14:paraId="2695DB9F" w14:textId="1E18AF15" w:rsidR="00011FE5" w:rsidRPr="00011FE5" w:rsidRDefault="00011FE5" w:rsidP="00326777">
      <w:pPr>
        <w:pStyle w:val="Heading1"/>
        <w:numPr>
          <w:ilvl w:val="0"/>
          <w:numId w:val="6"/>
        </w:numPr>
        <w:spacing w:before="0" w:after="0"/>
        <w:rPr>
          <w:rFonts w:ascii="Times New Roman" w:eastAsia="Times New Roman" w:hAnsi="Times New Roman" w:cs="Times New Roman"/>
          <w:color w:val="auto"/>
          <w:sz w:val="24"/>
          <w:szCs w:val="24"/>
          <w:lang w:val="ro-RO" w:eastAsia="ro-RO"/>
        </w:rPr>
      </w:pPr>
      <w:r>
        <w:rPr>
          <w:rFonts w:ascii="Times New Roman" w:hAnsi="Times New Roman" w:cs="Times New Roman"/>
          <w:bCs/>
          <w:color w:val="auto"/>
          <w:sz w:val="24"/>
          <w:szCs w:val="24"/>
        </w:rPr>
        <w:t>Alina Batariga - analist prodramator</w:t>
      </w:r>
    </w:p>
    <w:p w14:paraId="707E72AA" w14:textId="2D64ABC8" w:rsidR="00326777" w:rsidRPr="00011FE5" w:rsidRDefault="00011FE5" w:rsidP="00326777">
      <w:pPr>
        <w:pStyle w:val="Heading1"/>
        <w:numPr>
          <w:ilvl w:val="0"/>
          <w:numId w:val="6"/>
        </w:numPr>
        <w:spacing w:before="0" w:after="0"/>
        <w:rPr>
          <w:rFonts w:ascii="Times New Roman" w:eastAsia="Times New Roman" w:hAnsi="Times New Roman" w:cs="Times New Roman"/>
          <w:color w:val="auto"/>
          <w:sz w:val="24"/>
          <w:szCs w:val="24"/>
          <w:lang w:val="ro-RO" w:eastAsia="ro-RO"/>
        </w:rPr>
      </w:pPr>
      <w:r>
        <w:rPr>
          <w:rFonts w:ascii="Times New Roman" w:hAnsi="Times New Roman" w:cs="Times New Roman"/>
          <w:bCs/>
          <w:color w:val="auto"/>
          <w:sz w:val="24"/>
          <w:szCs w:val="24"/>
        </w:rPr>
        <w:t>Mariana Vasile - bibliotecar</w:t>
      </w:r>
      <w:r w:rsidR="00CE0A92" w:rsidRPr="008C24C3">
        <w:rPr>
          <w:rFonts w:ascii="Times New Roman" w:eastAsia="Times New Roman" w:hAnsi="Times New Roman" w:cs="Times New Roman"/>
          <w:color w:val="auto"/>
          <w:sz w:val="24"/>
          <w:szCs w:val="24"/>
          <w:lang w:val="ro-RO" w:eastAsia="ro-RO"/>
        </w:rPr>
        <w:t xml:space="preserve"> </w:t>
      </w:r>
    </w:p>
    <w:p w14:paraId="35F861D3" w14:textId="7CE139D4" w:rsidR="00CE0A92" w:rsidRPr="008C24C3" w:rsidRDefault="00CE0A92" w:rsidP="00011FE5">
      <w:pPr>
        <w:pStyle w:val="Heading1"/>
        <w:spacing w:before="0" w:after="0"/>
        <w:ind w:left="360"/>
        <w:rPr>
          <w:rFonts w:ascii="Times New Roman" w:eastAsia="Times New Roman" w:hAnsi="Times New Roman" w:cs="Times New Roman"/>
          <w:color w:val="auto"/>
          <w:sz w:val="24"/>
          <w:szCs w:val="24"/>
          <w:lang w:val="ro-RO" w:eastAsia="ro-RO"/>
        </w:rPr>
      </w:pPr>
    </w:p>
    <w:p w14:paraId="27BA790A" w14:textId="49F848AC" w:rsidR="00CE0A92" w:rsidRDefault="00CE0A92" w:rsidP="00CE0A92">
      <w:pPr>
        <w:pStyle w:val="BodyText"/>
        <w:jc w:val="both"/>
        <w:rPr>
          <w:rFonts w:ascii="Times New Roman" w:hAnsi="Times New Roman" w:cs="Times New Roman"/>
          <w:lang w:eastAsia="ro-RO"/>
        </w:rPr>
      </w:pPr>
      <w:r w:rsidRPr="00CE0A92">
        <w:rPr>
          <w:rFonts w:ascii="Times New Roman" w:hAnsi="Times New Roman" w:cs="Times New Roman"/>
          <w:lang w:eastAsia="ro-RO"/>
        </w:rPr>
        <w:t>Operatorii economici participanți au obligația de a completa și depune declarația privind neîncadrarea în prevederile art. 59 și 60 din Legea nr. 98/2016, în raport cu persoanele cu funcții de decizie implicate în procedura de atribuire.</w:t>
      </w:r>
    </w:p>
    <w:p w14:paraId="7EBD9ECB" w14:textId="79EB9082" w:rsidR="00AD6C83" w:rsidRDefault="002F2A37" w:rsidP="00AE30A7">
      <w:pPr>
        <w:pStyle w:val="Heading1"/>
        <w:spacing w:before="0" w:after="0"/>
        <w:rPr>
          <w:rFonts w:ascii="Times New Roman" w:hAnsi="Times New Roman" w:cs="Times New Roman"/>
          <w:b/>
          <w:bCs/>
          <w:color w:val="auto"/>
          <w:sz w:val="24"/>
          <w:szCs w:val="24"/>
        </w:rPr>
      </w:pPr>
      <w:r>
        <w:rPr>
          <w:rFonts w:ascii="Times New Roman" w:hAnsi="Times New Roman" w:cs="Times New Roman"/>
          <w:b/>
          <w:bCs/>
          <w:color w:val="auto"/>
          <w:sz w:val="24"/>
          <w:szCs w:val="24"/>
        </w:rPr>
        <w:t>8</w:t>
      </w:r>
      <w:r w:rsidR="002E2E44" w:rsidRPr="00B57682">
        <w:rPr>
          <w:rFonts w:ascii="Times New Roman" w:hAnsi="Times New Roman" w:cs="Times New Roman"/>
          <w:b/>
          <w:bCs/>
          <w:color w:val="auto"/>
          <w:sz w:val="24"/>
          <w:szCs w:val="24"/>
        </w:rPr>
        <w:t xml:space="preserve">. </w:t>
      </w:r>
      <w:r w:rsidR="002E2E44" w:rsidRPr="00AE30A7">
        <w:rPr>
          <w:rFonts w:ascii="Times New Roman" w:hAnsi="Times New Roman" w:cs="Times New Roman"/>
          <w:b/>
          <w:bCs/>
          <w:color w:val="auto"/>
          <w:sz w:val="24"/>
          <w:szCs w:val="24"/>
          <w:u w:val="single"/>
        </w:rPr>
        <w:t>FORMULARE ANEXATE</w:t>
      </w:r>
    </w:p>
    <w:tbl>
      <w:tblPr>
        <w:tblStyle w:val="Table"/>
        <w:tblW w:w="5000" w:type="pct"/>
        <w:tblLook w:val="0020" w:firstRow="1" w:lastRow="0" w:firstColumn="0" w:lastColumn="0" w:noHBand="0" w:noVBand="0"/>
      </w:tblPr>
      <w:tblGrid>
        <w:gridCol w:w="1407"/>
        <w:gridCol w:w="7835"/>
      </w:tblGrid>
      <w:tr w:rsidR="00AD6C83" w:rsidRPr="002E2E44" w14:paraId="1386CA8E" w14:textId="77777777" w:rsidTr="00AE30A7">
        <w:trPr>
          <w:cnfStyle w:val="100000000000" w:firstRow="1" w:lastRow="0" w:firstColumn="0" w:lastColumn="0" w:oddVBand="0" w:evenVBand="0" w:oddHBand="0" w:evenHBand="0" w:firstRowFirstColumn="0" w:firstRowLastColumn="0" w:lastRowFirstColumn="0" w:lastRowLastColumn="0"/>
          <w:tblHeader/>
        </w:trPr>
        <w:tc>
          <w:tcPr>
            <w:tcW w:w="761" w:type="pct"/>
          </w:tcPr>
          <w:p w14:paraId="05049F9F" w14:textId="77777777" w:rsidR="00AE30A7" w:rsidRDefault="00AE30A7" w:rsidP="00AE30A7">
            <w:pPr>
              <w:pStyle w:val="Compact"/>
              <w:spacing w:before="0" w:after="0"/>
              <w:rPr>
                <w:rFonts w:ascii="Times New Roman" w:hAnsi="Times New Roman" w:cs="Times New Roman"/>
                <w:b/>
                <w:bCs/>
              </w:rPr>
            </w:pPr>
          </w:p>
          <w:p w14:paraId="4B81C3A3" w14:textId="7894F193" w:rsidR="00AD6C83" w:rsidRPr="00F81B50" w:rsidRDefault="00D30D21" w:rsidP="00AE30A7">
            <w:pPr>
              <w:pStyle w:val="Compact"/>
              <w:spacing w:before="0" w:after="0"/>
              <w:rPr>
                <w:rFonts w:ascii="Times New Roman" w:hAnsi="Times New Roman" w:cs="Times New Roman"/>
                <w:b/>
                <w:bCs/>
              </w:rPr>
            </w:pPr>
            <w:r w:rsidRPr="00F81B50">
              <w:rPr>
                <w:rFonts w:ascii="Times New Roman" w:hAnsi="Times New Roman" w:cs="Times New Roman"/>
                <w:b/>
                <w:bCs/>
              </w:rPr>
              <w:t>Cod</w:t>
            </w:r>
          </w:p>
        </w:tc>
        <w:tc>
          <w:tcPr>
            <w:tcW w:w="4239" w:type="pct"/>
          </w:tcPr>
          <w:p w14:paraId="4C3B21A6" w14:textId="77777777" w:rsidR="00AD6C83" w:rsidRPr="00F81B50" w:rsidRDefault="00D30D21" w:rsidP="00AE30A7">
            <w:pPr>
              <w:pStyle w:val="Compact"/>
              <w:spacing w:before="0" w:after="0"/>
              <w:rPr>
                <w:rFonts w:ascii="Times New Roman" w:hAnsi="Times New Roman" w:cs="Times New Roman"/>
                <w:b/>
                <w:bCs/>
              </w:rPr>
            </w:pPr>
            <w:r w:rsidRPr="00F81B50">
              <w:rPr>
                <w:rFonts w:ascii="Times New Roman" w:hAnsi="Times New Roman" w:cs="Times New Roman"/>
                <w:b/>
                <w:bCs/>
              </w:rPr>
              <w:t>Denumire formular</w:t>
            </w:r>
          </w:p>
        </w:tc>
      </w:tr>
      <w:tr w:rsidR="00AD6C83" w:rsidRPr="002E2E44" w14:paraId="7C97DBD6" w14:textId="77777777" w:rsidTr="00AE30A7">
        <w:tc>
          <w:tcPr>
            <w:tcW w:w="761" w:type="pct"/>
          </w:tcPr>
          <w:p w14:paraId="3515569E"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F1</w:t>
            </w:r>
          </w:p>
        </w:tc>
        <w:tc>
          <w:tcPr>
            <w:tcW w:w="4239" w:type="pct"/>
          </w:tcPr>
          <w:p w14:paraId="0EA8CB9C"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Scrisoare de înaintare</w:t>
            </w:r>
          </w:p>
        </w:tc>
      </w:tr>
      <w:tr w:rsidR="00AD6C83" w:rsidRPr="002E2E44" w14:paraId="3106229B" w14:textId="77777777" w:rsidTr="00AE30A7">
        <w:tc>
          <w:tcPr>
            <w:tcW w:w="761" w:type="pct"/>
          </w:tcPr>
          <w:p w14:paraId="68D99B79"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F2</w:t>
            </w:r>
          </w:p>
        </w:tc>
        <w:tc>
          <w:tcPr>
            <w:tcW w:w="4239" w:type="pct"/>
          </w:tcPr>
          <w:p w14:paraId="7F2E5F2C" w14:textId="0749D7B7" w:rsidR="00AD6C83" w:rsidRPr="002E2E44" w:rsidRDefault="00F81B50" w:rsidP="00AE30A7">
            <w:pPr>
              <w:pStyle w:val="Compact"/>
              <w:spacing w:before="0" w:after="0"/>
              <w:rPr>
                <w:rFonts w:ascii="Times New Roman" w:hAnsi="Times New Roman" w:cs="Times New Roman"/>
              </w:rPr>
            </w:pPr>
            <w:r w:rsidRPr="00F81B50">
              <w:rPr>
                <w:rFonts w:ascii="Times New Roman" w:hAnsi="Times New Roman" w:cs="Times New Roman"/>
              </w:rPr>
              <w:t>Declarație privind neîncadrarea în prevederile art. 59 și 60 din Legea nr. 98/2016</w:t>
            </w:r>
          </w:p>
        </w:tc>
      </w:tr>
      <w:tr w:rsidR="00AD6C83" w:rsidRPr="002E2E44" w14:paraId="5C291B64" w14:textId="77777777" w:rsidTr="00AE30A7">
        <w:tc>
          <w:tcPr>
            <w:tcW w:w="761" w:type="pct"/>
          </w:tcPr>
          <w:p w14:paraId="536A6574"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F3</w:t>
            </w:r>
          </w:p>
        </w:tc>
        <w:tc>
          <w:tcPr>
            <w:tcW w:w="4239" w:type="pct"/>
          </w:tcPr>
          <w:p w14:paraId="33C3087B" w14:textId="4C08AFD2" w:rsidR="00AD6C83" w:rsidRPr="002E2E44" w:rsidRDefault="00F81B50" w:rsidP="00AE30A7">
            <w:pPr>
              <w:pStyle w:val="Compact"/>
              <w:spacing w:before="0" w:after="0"/>
              <w:rPr>
                <w:rFonts w:ascii="Times New Roman" w:hAnsi="Times New Roman" w:cs="Times New Roman"/>
              </w:rPr>
            </w:pPr>
            <w:r w:rsidRPr="00F81B50">
              <w:rPr>
                <w:rFonts w:ascii="Times New Roman" w:hAnsi="Times New Roman" w:cs="Times New Roman"/>
              </w:rPr>
              <w:t>Declarație privind neîncadrarea în prevederile art. 164 din Legea nr. 98/2016</w:t>
            </w:r>
          </w:p>
        </w:tc>
      </w:tr>
      <w:tr w:rsidR="00AD6C83" w:rsidRPr="002E2E44" w14:paraId="75458509" w14:textId="77777777" w:rsidTr="00AE30A7">
        <w:tc>
          <w:tcPr>
            <w:tcW w:w="761" w:type="pct"/>
          </w:tcPr>
          <w:p w14:paraId="300CBAD3"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F4</w:t>
            </w:r>
          </w:p>
        </w:tc>
        <w:tc>
          <w:tcPr>
            <w:tcW w:w="4239" w:type="pct"/>
          </w:tcPr>
          <w:p w14:paraId="7367EEEA" w14:textId="139D3371" w:rsidR="00AD6C83" w:rsidRPr="002E2E44" w:rsidRDefault="00F81B50" w:rsidP="00AE30A7">
            <w:pPr>
              <w:pStyle w:val="Compact"/>
              <w:spacing w:before="0" w:after="0"/>
              <w:rPr>
                <w:rFonts w:ascii="Times New Roman" w:hAnsi="Times New Roman" w:cs="Times New Roman"/>
              </w:rPr>
            </w:pPr>
            <w:r w:rsidRPr="00F81B50">
              <w:rPr>
                <w:rFonts w:ascii="Times New Roman" w:hAnsi="Times New Roman" w:cs="Times New Roman"/>
              </w:rPr>
              <w:t>Declarație privind neîncadrarea în prevederile art. 165 din Legea nr. 98/2016</w:t>
            </w:r>
          </w:p>
        </w:tc>
      </w:tr>
      <w:tr w:rsidR="00AD6C83" w:rsidRPr="002E2E44" w14:paraId="6897AD6D" w14:textId="77777777" w:rsidTr="00AE30A7">
        <w:tc>
          <w:tcPr>
            <w:tcW w:w="761" w:type="pct"/>
          </w:tcPr>
          <w:p w14:paraId="070D9831"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F5</w:t>
            </w:r>
          </w:p>
        </w:tc>
        <w:tc>
          <w:tcPr>
            <w:tcW w:w="4239" w:type="pct"/>
          </w:tcPr>
          <w:p w14:paraId="2F945543" w14:textId="6833AC24" w:rsidR="00AD6C83" w:rsidRPr="002E2E44" w:rsidRDefault="00F81B50" w:rsidP="00AE30A7">
            <w:pPr>
              <w:pStyle w:val="Compact"/>
              <w:spacing w:before="0" w:after="0"/>
              <w:rPr>
                <w:rFonts w:ascii="Times New Roman" w:hAnsi="Times New Roman" w:cs="Times New Roman"/>
              </w:rPr>
            </w:pPr>
            <w:r w:rsidRPr="00F81B50">
              <w:rPr>
                <w:rFonts w:ascii="Times New Roman" w:hAnsi="Times New Roman" w:cs="Times New Roman"/>
              </w:rPr>
              <w:t>Declarație privind neîncadrarea în prevederile art. 167 din Legea nr. 98/2016</w:t>
            </w:r>
          </w:p>
        </w:tc>
      </w:tr>
      <w:tr w:rsidR="00AD6C83" w:rsidRPr="002E2E44" w14:paraId="0A9AB53A" w14:textId="77777777" w:rsidTr="00AE30A7">
        <w:tc>
          <w:tcPr>
            <w:tcW w:w="761" w:type="pct"/>
          </w:tcPr>
          <w:p w14:paraId="1DE51062"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F6</w:t>
            </w:r>
          </w:p>
        </w:tc>
        <w:tc>
          <w:tcPr>
            <w:tcW w:w="4239" w:type="pct"/>
          </w:tcPr>
          <w:p w14:paraId="77B234A6" w14:textId="1B373D05" w:rsidR="00AD6C83" w:rsidRPr="002E2E44" w:rsidRDefault="002F2A37" w:rsidP="00AE30A7">
            <w:pPr>
              <w:pStyle w:val="Compact"/>
              <w:spacing w:before="0" w:after="0"/>
              <w:rPr>
                <w:rFonts w:ascii="Times New Roman" w:hAnsi="Times New Roman" w:cs="Times New Roman"/>
              </w:rPr>
            </w:pPr>
            <w:r w:rsidRPr="002F2A37">
              <w:rPr>
                <w:rFonts w:ascii="Times New Roman" w:hAnsi="Times New Roman" w:cs="Times New Roman"/>
              </w:rPr>
              <w:t>Declarație privind experiența similară în executarea lucrărilor</w:t>
            </w:r>
          </w:p>
        </w:tc>
      </w:tr>
      <w:tr w:rsidR="00AD6C83" w:rsidRPr="002E2E44" w14:paraId="515522D1" w14:textId="77777777" w:rsidTr="00AE30A7">
        <w:tc>
          <w:tcPr>
            <w:tcW w:w="761" w:type="pct"/>
          </w:tcPr>
          <w:p w14:paraId="6C271B5A"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F7</w:t>
            </w:r>
          </w:p>
        </w:tc>
        <w:tc>
          <w:tcPr>
            <w:tcW w:w="4239" w:type="pct"/>
          </w:tcPr>
          <w:p w14:paraId="33514F1F" w14:textId="78A9E034" w:rsidR="00AD6C83" w:rsidRPr="002E2E44" w:rsidRDefault="00F81B50" w:rsidP="00AE30A7">
            <w:pPr>
              <w:pStyle w:val="Compact"/>
              <w:spacing w:before="0" w:after="0"/>
              <w:rPr>
                <w:rFonts w:ascii="Times New Roman" w:hAnsi="Times New Roman" w:cs="Times New Roman"/>
              </w:rPr>
            </w:pPr>
            <w:r w:rsidRPr="00F81B50">
              <w:rPr>
                <w:rFonts w:ascii="Times New Roman" w:hAnsi="Times New Roman" w:cs="Times New Roman"/>
              </w:rPr>
              <w:t>Propunere tehnică</w:t>
            </w:r>
          </w:p>
        </w:tc>
      </w:tr>
      <w:tr w:rsidR="00AD6C83" w:rsidRPr="002E2E44" w14:paraId="5E999CBE" w14:textId="77777777" w:rsidTr="00AE30A7">
        <w:tc>
          <w:tcPr>
            <w:tcW w:w="761" w:type="pct"/>
          </w:tcPr>
          <w:p w14:paraId="4A257B80"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F8</w:t>
            </w:r>
          </w:p>
        </w:tc>
        <w:tc>
          <w:tcPr>
            <w:tcW w:w="4239" w:type="pct"/>
          </w:tcPr>
          <w:p w14:paraId="1AFFB398" w14:textId="74E9E40F" w:rsidR="00AD6C83" w:rsidRPr="002E2E44" w:rsidRDefault="002F2A37" w:rsidP="00AE30A7">
            <w:pPr>
              <w:pStyle w:val="Compact"/>
              <w:spacing w:before="0" w:after="0"/>
              <w:rPr>
                <w:rFonts w:ascii="Times New Roman" w:hAnsi="Times New Roman" w:cs="Times New Roman"/>
              </w:rPr>
            </w:pPr>
            <w:r w:rsidRPr="002F2A37">
              <w:rPr>
                <w:rFonts w:ascii="Times New Roman" w:hAnsi="Times New Roman" w:cs="Times New Roman"/>
              </w:rPr>
              <w:t>Declarație privind respectarea obligațiilor referitoare la securitatea și sănătatea în muncă, apărarea împotriva incendiilor și protecția mediului</w:t>
            </w:r>
          </w:p>
        </w:tc>
      </w:tr>
      <w:tr w:rsidR="00AD6C83" w:rsidRPr="002E2E44" w14:paraId="00D2ED48" w14:textId="77777777" w:rsidTr="00AE30A7">
        <w:tc>
          <w:tcPr>
            <w:tcW w:w="761" w:type="pct"/>
          </w:tcPr>
          <w:p w14:paraId="461F0CA6"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F9</w:t>
            </w:r>
          </w:p>
        </w:tc>
        <w:tc>
          <w:tcPr>
            <w:tcW w:w="4239" w:type="pct"/>
          </w:tcPr>
          <w:p w14:paraId="30351E2A" w14:textId="40AEB7F4" w:rsidR="00AD6C83" w:rsidRPr="002E2E44" w:rsidRDefault="00F81B50" w:rsidP="00AE30A7">
            <w:pPr>
              <w:pStyle w:val="Compact"/>
              <w:spacing w:before="0" w:after="0"/>
              <w:rPr>
                <w:rFonts w:ascii="Times New Roman" w:hAnsi="Times New Roman" w:cs="Times New Roman"/>
              </w:rPr>
            </w:pPr>
            <w:r w:rsidRPr="00F81B50">
              <w:rPr>
                <w:rFonts w:ascii="Times New Roman" w:hAnsi="Times New Roman" w:cs="Times New Roman"/>
              </w:rPr>
              <w:t>Declarație privind acceptarea clauzelor contractuale</w:t>
            </w:r>
          </w:p>
        </w:tc>
      </w:tr>
      <w:tr w:rsidR="00AD6C83" w:rsidRPr="002E2E44" w14:paraId="6BEE55D9" w14:textId="77777777" w:rsidTr="002F2A37">
        <w:trPr>
          <w:trHeight w:val="351"/>
        </w:trPr>
        <w:tc>
          <w:tcPr>
            <w:tcW w:w="761" w:type="pct"/>
          </w:tcPr>
          <w:p w14:paraId="36E5833A" w14:textId="77777777" w:rsidR="00AD6C83" w:rsidRPr="002E2E44" w:rsidRDefault="00D30D21" w:rsidP="00AE30A7">
            <w:pPr>
              <w:pStyle w:val="Compact"/>
              <w:spacing w:before="0" w:after="0"/>
              <w:rPr>
                <w:rFonts w:ascii="Times New Roman" w:hAnsi="Times New Roman" w:cs="Times New Roman"/>
              </w:rPr>
            </w:pPr>
            <w:r w:rsidRPr="002E2E44">
              <w:rPr>
                <w:rFonts w:ascii="Times New Roman" w:hAnsi="Times New Roman" w:cs="Times New Roman"/>
              </w:rPr>
              <w:t>F10</w:t>
            </w:r>
          </w:p>
        </w:tc>
        <w:tc>
          <w:tcPr>
            <w:tcW w:w="4239" w:type="pct"/>
          </w:tcPr>
          <w:p w14:paraId="1DE81806" w14:textId="111158A6" w:rsidR="00AD6C83" w:rsidRPr="002E2E44" w:rsidRDefault="00F81B50" w:rsidP="00AE30A7">
            <w:pPr>
              <w:pStyle w:val="Compact"/>
              <w:spacing w:before="0" w:after="0"/>
              <w:rPr>
                <w:rFonts w:ascii="Times New Roman" w:hAnsi="Times New Roman" w:cs="Times New Roman"/>
              </w:rPr>
            </w:pPr>
            <w:r>
              <w:rPr>
                <w:rFonts w:ascii="Times New Roman" w:hAnsi="Times New Roman" w:cs="Times New Roman"/>
              </w:rPr>
              <w:t>Propunere financiară</w:t>
            </w:r>
          </w:p>
        </w:tc>
      </w:tr>
      <w:tr w:rsidR="00F81B50" w:rsidRPr="002E2E44" w14:paraId="36F00D5D" w14:textId="77777777" w:rsidTr="00AE30A7">
        <w:tc>
          <w:tcPr>
            <w:tcW w:w="761" w:type="pct"/>
          </w:tcPr>
          <w:p w14:paraId="67247BE7" w14:textId="1D757116" w:rsidR="00F81B50" w:rsidRPr="002E2E44" w:rsidRDefault="00F81B50" w:rsidP="00AE30A7">
            <w:pPr>
              <w:pStyle w:val="Compact"/>
              <w:spacing w:before="0" w:after="0"/>
              <w:rPr>
                <w:rFonts w:ascii="Times New Roman" w:hAnsi="Times New Roman" w:cs="Times New Roman"/>
              </w:rPr>
            </w:pPr>
            <w:r>
              <w:rPr>
                <w:rFonts w:ascii="Times New Roman" w:hAnsi="Times New Roman" w:cs="Times New Roman"/>
              </w:rPr>
              <w:t>F11</w:t>
            </w:r>
          </w:p>
        </w:tc>
        <w:tc>
          <w:tcPr>
            <w:tcW w:w="4239" w:type="pct"/>
          </w:tcPr>
          <w:p w14:paraId="7DB22987" w14:textId="1B461AC7" w:rsidR="00F81B50" w:rsidRDefault="002F2A37" w:rsidP="00AE30A7">
            <w:pPr>
              <w:pStyle w:val="Compact"/>
              <w:spacing w:before="0" w:after="0"/>
              <w:rPr>
                <w:rFonts w:ascii="Times New Roman" w:hAnsi="Times New Roman" w:cs="Times New Roman"/>
              </w:rPr>
            </w:pPr>
            <w:r w:rsidRPr="002F2A37">
              <w:rPr>
                <w:rFonts w:ascii="Times New Roman" w:hAnsi="Times New Roman" w:cs="Times New Roman"/>
              </w:rPr>
              <w:t>Declarație pe propria răspundere privind îndeplinirea condițiilor de participare și inexistența motivelor de excludere</w:t>
            </w:r>
          </w:p>
        </w:tc>
      </w:tr>
      <w:tr w:rsidR="00F81B50" w:rsidRPr="002E2E44" w14:paraId="0A8940C3" w14:textId="77777777" w:rsidTr="00AE30A7">
        <w:tc>
          <w:tcPr>
            <w:tcW w:w="761" w:type="pct"/>
          </w:tcPr>
          <w:p w14:paraId="43698349" w14:textId="11D2E37A" w:rsidR="00F81B50" w:rsidRPr="002E2E44" w:rsidRDefault="00F81B50" w:rsidP="00AE30A7">
            <w:pPr>
              <w:pStyle w:val="Compact"/>
              <w:spacing w:before="0" w:after="0"/>
              <w:rPr>
                <w:rFonts w:ascii="Times New Roman" w:hAnsi="Times New Roman" w:cs="Times New Roman"/>
              </w:rPr>
            </w:pPr>
            <w:r>
              <w:rPr>
                <w:rFonts w:ascii="Times New Roman" w:hAnsi="Times New Roman" w:cs="Times New Roman"/>
              </w:rPr>
              <w:t>F12</w:t>
            </w:r>
          </w:p>
        </w:tc>
        <w:tc>
          <w:tcPr>
            <w:tcW w:w="4239" w:type="pct"/>
          </w:tcPr>
          <w:p w14:paraId="41DE5C57" w14:textId="05BC4FD8" w:rsidR="00F81B50" w:rsidRDefault="00F81B50" w:rsidP="00AE30A7">
            <w:pPr>
              <w:pStyle w:val="Compact"/>
              <w:spacing w:before="0" w:after="0"/>
              <w:rPr>
                <w:rFonts w:ascii="Times New Roman" w:hAnsi="Times New Roman" w:cs="Times New Roman"/>
              </w:rPr>
            </w:pPr>
            <w:r w:rsidRPr="00F81B50">
              <w:rPr>
                <w:rFonts w:ascii="Times New Roman" w:hAnsi="Times New Roman" w:cs="Times New Roman"/>
              </w:rPr>
              <w:t>Împuternicire</w:t>
            </w:r>
          </w:p>
        </w:tc>
      </w:tr>
      <w:tr w:rsidR="00F81B50" w:rsidRPr="002E2E44" w14:paraId="3D23EE25" w14:textId="77777777" w:rsidTr="00AE30A7">
        <w:tc>
          <w:tcPr>
            <w:tcW w:w="761" w:type="pct"/>
          </w:tcPr>
          <w:p w14:paraId="39238BA0" w14:textId="67F6AB23" w:rsidR="00F81B50" w:rsidRPr="002E2E44" w:rsidRDefault="00F81B50" w:rsidP="00AE30A7">
            <w:pPr>
              <w:pStyle w:val="Compact"/>
              <w:spacing w:before="0" w:after="0"/>
              <w:rPr>
                <w:rFonts w:ascii="Times New Roman" w:hAnsi="Times New Roman" w:cs="Times New Roman"/>
              </w:rPr>
            </w:pPr>
            <w:r>
              <w:rPr>
                <w:rFonts w:ascii="Times New Roman" w:hAnsi="Times New Roman" w:cs="Times New Roman"/>
              </w:rPr>
              <w:t xml:space="preserve">Anexa nr. 1 </w:t>
            </w:r>
          </w:p>
        </w:tc>
        <w:tc>
          <w:tcPr>
            <w:tcW w:w="4239" w:type="pct"/>
          </w:tcPr>
          <w:p w14:paraId="23B04A6D" w14:textId="53C4397E" w:rsidR="00F81B50" w:rsidRDefault="00F81B50" w:rsidP="00AE30A7">
            <w:pPr>
              <w:pStyle w:val="Compact"/>
              <w:spacing w:before="0" w:after="0"/>
              <w:rPr>
                <w:rFonts w:ascii="Times New Roman" w:hAnsi="Times New Roman" w:cs="Times New Roman"/>
              </w:rPr>
            </w:pPr>
            <w:r w:rsidRPr="00F81B50">
              <w:rPr>
                <w:rFonts w:ascii="Times New Roman" w:hAnsi="Times New Roman" w:cs="Times New Roman"/>
              </w:rPr>
              <w:t>Model contract de achiziție publică</w:t>
            </w:r>
          </w:p>
        </w:tc>
      </w:tr>
      <w:bookmarkEnd w:id="11"/>
    </w:tbl>
    <w:p w14:paraId="31606476" w14:textId="77777777" w:rsidR="005232F6" w:rsidRPr="002E2E44" w:rsidRDefault="005232F6" w:rsidP="00AE30A7">
      <w:pPr>
        <w:spacing w:after="0"/>
        <w:rPr>
          <w:rFonts w:ascii="Times New Roman" w:hAnsi="Times New Roman" w:cs="Times New Roman"/>
        </w:rPr>
      </w:pPr>
    </w:p>
    <w:sectPr w:rsidR="005232F6" w:rsidRPr="002E2E44" w:rsidSect="00326777">
      <w:footerReference w:type="default" r:id="rId9"/>
      <w:footnotePr>
        <w:numRestart w:val="eachSect"/>
      </w:footnotePr>
      <w:pgSz w:w="11906" w:h="16838" w:code="9"/>
      <w:pgMar w:top="1260" w:right="1440" w:bottom="990" w:left="1440" w:header="708" w:footer="421"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3659D" w14:textId="77777777" w:rsidR="0089289A" w:rsidRDefault="0089289A" w:rsidP="007374A7">
      <w:pPr>
        <w:spacing w:after="0"/>
      </w:pPr>
      <w:r>
        <w:separator/>
      </w:r>
    </w:p>
  </w:endnote>
  <w:endnote w:type="continuationSeparator" w:id="0">
    <w:p w14:paraId="2D7DFCCC" w14:textId="77777777" w:rsidR="0089289A" w:rsidRDefault="0089289A" w:rsidP="00737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39224874"/>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14:paraId="0CC738F0" w14:textId="1F60FD01" w:rsidR="007374A7" w:rsidRPr="007374A7" w:rsidRDefault="007374A7">
            <w:pPr>
              <w:pStyle w:val="Footer"/>
              <w:jc w:val="right"/>
              <w:rPr>
                <w:rFonts w:ascii="Times New Roman" w:hAnsi="Times New Roman" w:cs="Times New Roman"/>
              </w:rPr>
            </w:pPr>
            <w:r w:rsidRPr="007374A7">
              <w:rPr>
                <w:rFonts w:ascii="Times New Roman" w:hAnsi="Times New Roman" w:cs="Times New Roman"/>
                <w:lang w:val="ro-RO"/>
              </w:rPr>
              <w:t xml:space="preserve">Pagină </w:t>
            </w:r>
            <w:r w:rsidRPr="007374A7">
              <w:rPr>
                <w:rFonts w:ascii="Times New Roman" w:hAnsi="Times New Roman" w:cs="Times New Roman"/>
                <w:b/>
                <w:bCs/>
              </w:rPr>
              <w:fldChar w:fldCharType="begin"/>
            </w:r>
            <w:r w:rsidRPr="007374A7">
              <w:rPr>
                <w:rFonts w:ascii="Times New Roman" w:hAnsi="Times New Roman" w:cs="Times New Roman"/>
                <w:b/>
                <w:bCs/>
              </w:rPr>
              <w:instrText>PAGE</w:instrText>
            </w:r>
            <w:r w:rsidRPr="007374A7">
              <w:rPr>
                <w:rFonts w:ascii="Times New Roman" w:hAnsi="Times New Roman" w:cs="Times New Roman"/>
                <w:b/>
                <w:bCs/>
              </w:rPr>
              <w:fldChar w:fldCharType="separate"/>
            </w:r>
            <w:r w:rsidR="00011FE5">
              <w:rPr>
                <w:rFonts w:ascii="Times New Roman" w:hAnsi="Times New Roman" w:cs="Times New Roman"/>
                <w:b/>
                <w:bCs/>
                <w:noProof/>
              </w:rPr>
              <w:t>3</w:t>
            </w:r>
            <w:r w:rsidRPr="007374A7">
              <w:rPr>
                <w:rFonts w:ascii="Times New Roman" w:hAnsi="Times New Roman" w:cs="Times New Roman"/>
                <w:b/>
                <w:bCs/>
              </w:rPr>
              <w:fldChar w:fldCharType="end"/>
            </w:r>
            <w:r w:rsidRPr="007374A7">
              <w:rPr>
                <w:rFonts w:ascii="Times New Roman" w:hAnsi="Times New Roman" w:cs="Times New Roman"/>
                <w:lang w:val="ro-RO"/>
              </w:rPr>
              <w:t xml:space="preserve"> din </w:t>
            </w:r>
            <w:r w:rsidRPr="007374A7">
              <w:rPr>
                <w:rFonts w:ascii="Times New Roman" w:hAnsi="Times New Roman" w:cs="Times New Roman"/>
                <w:b/>
                <w:bCs/>
              </w:rPr>
              <w:fldChar w:fldCharType="begin"/>
            </w:r>
            <w:r w:rsidRPr="007374A7">
              <w:rPr>
                <w:rFonts w:ascii="Times New Roman" w:hAnsi="Times New Roman" w:cs="Times New Roman"/>
                <w:b/>
                <w:bCs/>
              </w:rPr>
              <w:instrText>NUMPAGES</w:instrText>
            </w:r>
            <w:r w:rsidRPr="007374A7">
              <w:rPr>
                <w:rFonts w:ascii="Times New Roman" w:hAnsi="Times New Roman" w:cs="Times New Roman"/>
                <w:b/>
                <w:bCs/>
              </w:rPr>
              <w:fldChar w:fldCharType="separate"/>
            </w:r>
            <w:r w:rsidR="00011FE5">
              <w:rPr>
                <w:rFonts w:ascii="Times New Roman" w:hAnsi="Times New Roman" w:cs="Times New Roman"/>
                <w:b/>
                <w:bCs/>
                <w:noProof/>
              </w:rPr>
              <w:t>3</w:t>
            </w:r>
            <w:r w:rsidRPr="007374A7">
              <w:rPr>
                <w:rFonts w:ascii="Times New Roman" w:hAnsi="Times New Roman" w:cs="Times New Roman"/>
                <w:b/>
                <w:bCs/>
              </w:rPr>
              <w:fldChar w:fldCharType="end"/>
            </w:r>
          </w:p>
        </w:sdtContent>
      </w:sdt>
    </w:sdtContent>
  </w:sdt>
  <w:p w14:paraId="3D5ACEC8" w14:textId="77777777" w:rsidR="007374A7" w:rsidRDefault="007374A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FE1C2" w14:textId="77777777" w:rsidR="0089289A" w:rsidRDefault="0089289A" w:rsidP="007374A7">
      <w:pPr>
        <w:spacing w:after="0"/>
      </w:pPr>
      <w:r>
        <w:separator/>
      </w:r>
    </w:p>
  </w:footnote>
  <w:footnote w:type="continuationSeparator" w:id="0">
    <w:p w14:paraId="285E221E" w14:textId="77777777" w:rsidR="0089289A" w:rsidRDefault="0089289A" w:rsidP="007374A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0"/>
    <w:multiLevelType w:val="multilevel"/>
    <w:tmpl w:val="A7DC2824"/>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5F94E2D"/>
    <w:multiLevelType w:val="multilevel"/>
    <w:tmpl w:val="BF687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2046C"/>
    <w:multiLevelType w:val="multilevel"/>
    <w:tmpl w:val="8BF0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41AF2"/>
    <w:multiLevelType w:val="multilevel"/>
    <w:tmpl w:val="C17C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207480"/>
    <w:multiLevelType w:val="hybridMultilevel"/>
    <w:tmpl w:val="5AB0779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72754579"/>
    <w:multiLevelType w:val="multilevel"/>
    <w:tmpl w:val="EB7A2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AD6C83"/>
    <w:rsid w:val="00011FE5"/>
    <w:rsid w:val="00077FDC"/>
    <w:rsid w:val="000A5087"/>
    <w:rsid w:val="000D2D95"/>
    <w:rsid w:val="00152D8A"/>
    <w:rsid w:val="00155A76"/>
    <w:rsid w:val="00176E75"/>
    <w:rsid w:val="00180F0A"/>
    <w:rsid w:val="002E2E44"/>
    <w:rsid w:val="002F2A37"/>
    <w:rsid w:val="00315910"/>
    <w:rsid w:val="00326777"/>
    <w:rsid w:val="0035531E"/>
    <w:rsid w:val="00363496"/>
    <w:rsid w:val="003C60F4"/>
    <w:rsid w:val="00422F65"/>
    <w:rsid w:val="00454F51"/>
    <w:rsid w:val="004644E3"/>
    <w:rsid w:val="00466F91"/>
    <w:rsid w:val="004928DE"/>
    <w:rsid w:val="004D7975"/>
    <w:rsid w:val="005232F6"/>
    <w:rsid w:val="00585281"/>
    <w:rsid w:val="00621E4F"/>
    <w:rsid w:val="00650BE8"/>
    <w:rsid w:val="006572BA"/>
    <w:rsid w:val="0068421A"/>
    <w:rsid w:val="006860A1"/>
    <w:rsid w:val="006C40B1"/>
    <w:rsid w:val="007362AE"/>
    <w:rsid w:val="007374A7"/>
    <w:rsid w:val="008473DA"/>
    <w:rsid w:val="0089289A"/>
    <w:rsid w:val="008C24C3"/>
    <w:rsid w:val="00A20B14"/>
    <w:rsid w:val="00A20CE9"/>
    <w:rsid w:val="00A77D1A"/>
    <w:rsid w:val="00AC63E6"/>
    <w:rsid w:val="00AD6C83"/>
    <w:rsid w:val="00AE30A7"/>
    <w:rsid w:val="00B13666"/>
    <w:rsid w:val="00B14D83"/>
    <w:rsid w:val="00B47461"/>
    <w:rsid w:val="00B550BD"/>
    <w:rsid w:val="00B57682"/>
    <w:rsid w:val="00B85B4C"/>
    <w:rsid w:val="00B90DE7"/>
    <w:rsid w:val="00BA1AD8"/>
    <w:rsid w:val="00C12A76"/>
    <w:rsid w:val="00C221CC"/>
    <w:rsid w:val="00C317E4"/>
    <w:rsid w:val="00C9248A"/>
    <w:rsid w:val="00CE0A92"/>
    <w:rsid w:val="00D30D21"/>
    <w:rsid w:val="00D84F85"/>
    <w:rsid w:val="00DA1F81"/>
    <w:rsid w:val="00DE03B3"/>
    <w:rsid w:val="00E9747E"/>
    <w:rsid w:val="00EC78C1"/>
    <w:rsid w:val="00ED70F0"/>
    <w:rsid w:val="00F05C90"/>
    <w:rsid w:val="00F81B50"/>
    <w:rsid w:val="00FE20E2"/>
    <w:rsid w:val="00FF0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3AD03"/>
  <w15:docId w15:val="{86BF6309-92C8-4C97-BFF5-1800BC5F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footer"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customStyle="1" w:styleId="isselectedend">
    <w:name w:val="isselectedend"/>
    <w:basedOn w:val="Normal"/>
    <w:rsid w:val="002E2E44"/>
    <w:pPr>
      <w:spacing w:before="100" w:beforeAutospacing="1" w:after="100" w:afterAutospacing="1"/>
    </w:pPr>
    <w:rPr>
      <w:rFonts w:ascii="Times New Roman" w:eastAsia="Times New Roman" w:hAnsi="Times New Roman" w:cs="Times New Roman"/>
      <w:lang w:val="ro-RO" w:eastAsia="ro-RO"/>
    </w:rPr>
  </w:style>
  <w:style w:type="paragraph" w:styleId="NormalWeb">
    <w:name w:val="Normal (Web)"/>
    <w:basedOn w:val="Normal"/>
    <w:uiPriority w:val="99"/>
    <w:unhideWhenUsed/>
    <w:rsid w:val="002E2E44"/>
    <w:pPr>
      <w:spacing w:before="100" w:beforeAutospacing="1" w:after="100" w:afterAutospacing="1"/>
    </w:pPr>
    <w:rPr>
      <w:rFonts w:ascii="Times New Roman" w:eastAsia="Times New Roman" w:hAnsi="Times New Roman" w:cs="Times New Roman"/>
      <w:lang w:val="ro-RO" w:eastAsia="ro-RO"/>
    </w:rPr>
  </w:style>
  <w:style w:type="character" w:styleId="Strong">
    <w:name w:val="Strong"/>
    <w:basedOn w:val="DefaultParagraphFont"/>
    <w:uiPriority w:val="22"/>
    <w:qFormat/>
    <w:rsid w:val="002E2E44"/>
    <w:rPr>
      <w:b/>
      <w:bCs/>
    </w:rPr>
  </w:style>
  <w:style w:type="character" w:customStyle="1" w:styleId="text-token-text-primary">
    <w:name w:val="text-token-text-primary"/>
    <w:basedOn w:val="DefaultParagraphFont"/>
    <w:rsid w:val="002E2E44"/>
  </w:style>
  <w:style w:type="character" w:customStyle="1" w:styleId="UnresolvedMention">
    <w:name w:val="Unresolved Mention"/>
    <w:basedOn w:val="DefaultParagraphFont"/>
    <w:uiPriority w:val="99"/>
    <w:semiHidden/>
    <w:unhideWhenUsed/>
    <w:rsid w:val="00FF09DF"/>
    <w:rPr>
      <w:color w:val="605E5C"/>
      <w:shd w:val="clear" w:color="auto" w:fill="E1DFDD"/>
    </w:rPr>
  </w:style>
  <w:style w:type="character" w:styleId="Emphasis">
    <w:name w:val="Emphasis"/>
    <w:basedOn w:val="DefaultParagraphFont"/>
    <w:uiPriority w:val="20"/>
    <w:qFormat/>
    <w:rsid w:val="00AE30A7"/>
    <w:rPr>
      <w:i/>
      <w:iCs/>
    </w:rPr>
  </w:style>
  <w:style w:type="paragraph" w:styleId="Header">
    <w:name w:val="header"/>
    <w:basedOn w:val="Normal"/>
    <w:link w:val="HeaderChar"/>
    <w:rsid w:val="007374A7"/>
    <w:pPr>
      <w:tabs>
        <w:tab w:val="center" w:pos="4513"/>
        <w:tab w:val="right" w:pos="9026"/>
      </w:tabs>
      <w:spacing w:after="0"/>
    </w:pPr>
  </w:style>
  <w:style w:type="character" w:customStyle="1" w:styleId="HeaderChar">
    <w:name w:val="Header Char"/>
    <w:basedOn w:val="DefaultParagraphFont"/>
    <w:link w:val="Header"/>
    <w:rsid w:val="007374A7"/>
  </w:style>
  <w:style w:type="paragraph" w:styleId="Footer">
    <w:name w:val="footer"/>
    <w:basedOn w:val="Normal"/>
    <w:link w:val="FooterChar"/>
    <w:uiPriority w:val="99"/>
    <w:rsid w:val="007374A7"/>
    <w:pPr>
      <w:tabs>
        <w:tab w:val="center" w:pos="4513"/>
        <w:tab w:val="right" w:pos="9026"/>
      </w:tabs>
      <w:spacing w:after="0"/>
    </w:pPr>
  </w:style>
  <w:style w:type="character" w:customStyle="1" w:styleId="FooterChar">
    <w:name w:val="Footer Char"/>
    <w:basedOn w:val="DefaultParagraphFont"/>
    <w:link w:val="Footer"/>
    <w:uiPriority w:val="99"/>
    <w:rsid w:val="007374A7"/>
  </w:style>
  <w:style w:type="paragraph" w:styleId="ListParagraph">
    <w:name w:val="List Paragraph"/>
    <w:basedOn w:val="Normal"/>
    <w:rsid w:val="008C24C3"/>
    <w:pPr>
      <w:ind w:left="720"/>
      <w:contextualSpacing/>
    </w:pPr>
  </w:style>
  <w:style w:type="paragraph" w:styleId="BalloonText">
    <w:name w:val="Balloon Text"/>
    <w:basedOn w:val="Normal"/>
    <w:link w:val="BalloonTextChar"/>
    <w:rsid w:val="00326777"/>
    <w:pPr>
      <w:spacing w:after="0"/>
    </w:pPr>
    <w:rPr>
      <w:rFonts w:ascii="Segoe UI" w:hAnsi="Segoe UI" w:cs="Segoe UI"/>
      <w:sz w:val="18"/>
      <w:szCs w:val="18"/>
    </w:rPr>
  </w:style>
  <w:style w:type="character" w:customStyle="1" w:styleId="BalloonTextChar">
    <w:name w:val="Balloon Text Char"/>
    <w:basedOn w:val="DefaultParagraphFont"/>
    <w:link w:val="BalloonText"/>
    <w:rsid w:val="003267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madgearu@yaho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81E19-6E2D-495A-A702-010B178B3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837</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Contabilitate</cp:lastModifiedBy>
  <cp:revision>28</cp:revision>
  <cp:lastPrinted>2026-07-13T10:19:00Z</cp:lastPrinted>
  <dcterms:created xsi:type="dcterms:W3CDTF">2026-06-11T19:28:00Z</dcterms:created>
  <dcterms:modified xsi:type="dcterms:W3CDTF">2026-07-13T13:12:00Z</dcterms:modified>
</cp:coreProperties>
</file>